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9EDE04" w14:textId="55BCFF6F" w:rsidR="002E35FF" w:rsidRPr="002E35FF" w:rsidRDefault="002E35FF" w:rsidP="002E35FF">
      <w:pPr>
        <w:widowControl w:val="0"/>
        <w:suppressAutoHyphens/>
        <w:jc w:val="center"/>
        <w:rPr>
          <w:rFonts w:eastAsia="Arial Unicode MS"/>
          <w:b/>
          <w:color w:val="000000"/>
          <w:sz w:val="28"/>
          <w:szCs w:val="28"/>
          <w:lang w:val="uk-UA" w:eastAsia="ar-SA"/>
        </w:rPr>
      </w:pPr>
      <w:r w:rsidRPr="002E35FF"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 wp14:anchorId="5220C7D3" wp14:editId="403F4168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81CAA" w14:textId="77777777" w:rsidR="002E35FF" w:rsidRPr="002E35FF" w:rsidRDefault="002E35FF" w:rsidP="002E35FF">
      <w:pPr>
        <w:widowControl w:val="0"/>
        <w:suppressAutoHyphens/>
        <w:jc w:val="center"/>
        <w:rPr>
          <w:rFonts w:eastAsia="Arial Unicode MS"/>
          <w:b/>
          <w:color w:val="000000"/>
          <w:sz w:val="28"/>
          <w:szCs w:val="28"/>
          <w:lang w:val="uk-UA" w:eastAsia="ar-SA"/>
        </w:rPr>
      </w:pPr>
      <w:r w:rsidRPr="002E35FF">
        <w:rPr>
          <w:rFonts w:eastAsia="Arial Unicode MS"/>
          <w:b/>
          <w:color w:val="000000"/>
          <w:sz w:val="28"/>
          <w:szCs w:val="28"/>
          <w:lang w:val="uk-UA" w:eastAsia="ar-SA"/>
        </w:rPr>
        <w:t>УКРАЇНА</w:t>
      </w:r>
    </w:p>
    <w:p w14:paraId="15307E1A" w14:textId="77777777" w:rsidR="002E35FF" w:rsidRPr="002E35FF" w:rsidRDefault="002E35FF" w:rsidP="002E35FF">
      <w:pPr>
        <w:widowControl w:val="0"/>
        <w:suppressAutoHyphens/>
        <w:jc w:val="center"/>
        <w:rPr>
          <w:rFonts w:eastAsia="Arial Unicode MS"/>
          <w:b/>
          <w:color w:val="000000"/>
          <w:sz w:val="28"/>
          <w:szCs w:val="28"/>
          <w:lang w:val="uk-UA" w:eastAsia="ar-SA"/>
        </w:rPr>
      </w:pPr>
      <w:r w:rsidRPr="002E35FF">
        <w:rPr>
          <w:rFonts w:eastAsia="Arial Unicode MS"/>
          <w:b/>
          <w:color w:val="000000"/>
          <w:sz w:val="28"/>
          <w:szCs w:val="28"/>
          <w:lang w:val="uk-UA" w:eastAsia="ar-SA"/>
        </w:rPr>
        <w:t>ПОГРЕБИЩЕНСЬКА МІСЬКА РАДА</w:t>
      </w:r>
    </w:p>
    <w:p w14:paraId="006264D8" w14:textId="77777777" w:rsidR="002E35FF" w:rsidRPr="002E35FF" w:rsidRDefault="002E35FF" w:rsidP="002E35FF">
      <w:pPr>
        <w:widowControl w:val="0"/>
        <w:suppressAutoHyphens/>
        <w:jc w:val="left"/>
        <w:rPr>
          <w:rFonts w:eastAsia="Arial Unicode MS"/>
          <w:b/>
          <w:color w:val="000000"/>
          <w:sz w:val="28"/>
          <w:szCs w:val="28"/>
          <w:lang w:val="uk-UA" w:eastAsia="ar-SA"/>
        </w:rPr>
      </w:pPr>
      <w:r w:rsidRPr="002E35FF">
        <w:rPr>
          <w:rFonts w:eastAsia="Arial Unicode MS"/>
          <w:b/>
          <w:color w:val="000000"/>
          <w:sz w:val="28"/>
          <w:szCs w:val="28"/>
          <w:lang w:val="uk-UA" w:eastAsia="ar-SA"/>
        </w:rPr>
        <w:t xml:space="preserve">                   ВІННИЦЬКОГО РАЙОНУ  ВІННИЦЬКОЇ ОБЛАСТІ</w:t>
      </w:r>
    </w:p>
    <w:p w14:paraId="59C36B30" w14:textId="77777777" w:rsidR="002E35FF" w:rsidRPr="002E35FF" w:rsidRDefault="002E35FF" w:rsidP="002E35FF">
      <w:pPr>
        <w:widowControl w:val="0"/>
        <w:suppressAutoHyphens/>
        <w:spacing w:after="240"/>
        <w:jc w:val="center"/>
        <w:rPr>
          <w:rFonts w:eastAsia="Arial Unicode MS"/>
          <w:b/>
          <w:color w:val="000000"/>
          <w:sz w:val="28"/>
          <w:szCs w:val="28"/>
          <w:lang w:val="uk-UA" w:eastAsia="ar-SA"/>
        </w:rPr>
      </w:pPr>
      <w:r w:rsidRPr="002E35FF">
        <w:rPr>
          <w:rFonts w:eastAsia="Arial Unicode MS"/>
          <w:b/>
          <w:color w:val="000000"/>
          <w:sz w:val="28"/>
          <w:szCs w:val="28"/>
          <w:lang w:val="uk-UA" w:eastAsia="ar-SA"/>
        </w:rPr>
        <w:t>ВИКОНАВЧИЙ КОМІТЕТ</w:t>
      </w:r>
    </w:p>
    <w:p w14:paraId="38F3FD89" w14:textId="77777777" w:rsidR="002E35FF" w:rsidRPr="002E35FF" w:rsidRDefault="002E35FF" w:rsidP="002E35FF">
      <w:pPr>
        <w:widowControl w:val="0"/>
        <w:suppressAutoHyphens/>
        <w:spacing w:after="240"/>
        <w:jc w:val="center"/>
        <w:rPr>
          <w:rFonts w:eastAsia="Arial Unicode MS"/>
          <w:b/>
          <w:color w:val="000000"/>
          <w:sz w:val="28"/>
          <w:szCs w:val="28"/>
          <w:lang w:val="uk-UA" w:eastAsia="ar-SA"/>
        </w:rPr>
      </w:pPr>
      <w:r w:rsidRPr="002E35FF">
        <w:rPr>
          <w:rFonts w:eastAsia="Arial Unicode MS"/>
          <w:b/>
          <w:color w:val="000000"/>
          <w:sz w:val="28"/>
          <w:szCs w:val="28"/>
          <w:lang w:val="uk-UA" w:eastAsia="ar-SA"/>
        </w:rPr>
        <w:t>РІШЕННЯ</w:t>
      </w:r>
    </w:p>
    <w:p w14:paraId="0352449E" w14:textId="0D32D68D" w:rsidR="002E35FF" w:rsidRPr="002E35FF" w:rsidRDefault="005F5E9F" w:rsidP="005F5E9F">
      <w:pPr>
        <w:widowControl w:val="0"/>
        <w:suppressAutoHyphens/>
        <w:rPr>
          <w:rFonts w:eastAsia="Arial Unicode MS"/>
          <w:color w:val="000000"/>
          <w:sz w:val="28"/>
          <w:szCs w:val="28"/>
          <w:lang w:val="uk-UA" w:eastAsia="ar-SA"/>
        </w:rPr>
      </w:pPr>
      <w:r>
        <w:rPr>
          <w:rFonts w:eastAsia="Arial Unicode MS"/>
          <w:color w:val="000000"/>
          <w:sz w:val="28"/>
          <w:szCs w:val="28"/>
          <w:lang w:val="uk-UA" w:eastAsia="ar-SA"/>
        </w:rPr>
        <w:t xml:space="preserve">10 серпня </w:t>
      </w:r>
      <w:r w:rsidR="002E35FF" w:rsidRPr="002E35FF">
        <w:rPr>
          <w:rFonts w:eastAsia="Arial Unicode MS"/>
          <w:color w:val="000000"/>
          <w:sz w:val="28"/>
          <w:szCs w:val="28"/>
          <w:lang w:val="uk-UA" w:eastAsia="ar-SA"/>
        </w:rPr>
        <w:t xml:space="preserve">2026 року                  </w:t>
      </w:r>
      <w:r>
        <w:rPr>
          <w:rFonts w:eastAsia="Arial Unicode MS"/>
          <w:color w:val="000000"/>
          <w:sz w:val="28"/>
          <w:szCs w:val="28"/>
          <w:lang w:val="uk-UA" w:eastAsia="ar-SA"/>
        </w:rPr>
        <w:t xml:space="preserve">   </w:t>
      </w:r>
      <w:r w:rsidR="002E35FF" w:rsidRPr="002E35FF">
        <w:rPr>
          <w:rFonts w:eastAsia="Arial Unicode MS"/>
          <w:color w:val="000000"/>
          <w:sz w:val="28"/>
          <w:szCs w:val="28"/>
          <w:lang w:val="uk-UA" w:eastAsia="ar-SA"/>
        </w:rPr>
        <w:t xml:space="preserve">м. Погребище           </w:t>
      </w:r>
      <w:r>
        <w:rPr>
          <w:rFonts w:eastAsia="Arial Unicode MS"/>
          <w:color w:val="000000"/>
          <w:sz w:val="28"/>
          <w:szCs w:val="28"/>
          <w:lang w:val="uk-UA" w:eastAsia="ar-SA"/>
        </w:rPr>
        <w:t xml:space="preserve">                       № 406</w:t>
      </w:r>
    </w:p>
    <w:p w14:paraId="061F1EB2" w14:textId="671E370D" w:rsidR="002E35FF" w:rsidRPr="005F5E9F" w:rsidRDefault="005F5E9F" w:rsidP="002E35FF">
      <w:pPr>
        <w:widowControl w:val="0"/>
        <w:suppressAutoHyphens/>
        <w:jc w:val="left"/>
        <w:rPr>
          <w:rFonts w:eastAsia="Times New Roman"/>
          <w:b/>
          <w:bCs/>
          <w:color w:val="000000"/>
          <w:sz w:val="28"/>
          <w:szCs w:val="28"/>
          <w:lang w:val="uk-UA" w:eastAsia="x-none"/>
        </w:rPr>
      </w:pPr>
      <w:r>
        <w:rPr>
          <w:rFonts w:eastAsia="Times New Roman"/>
          <w:b/>
          <w:bCs/>
          <w:color w:val="000000"/>
          <w:sz w:val="28"/>
          <w:szCs w:val="28"/>
          <w:lang w:val="uk-UA" w:eastAsia="x-none"/>
        </w:rPr>
        <w:t xml:space="preserve">    </w:t>
      </w:r>
    </w:p>
    <w:p w14:paraId="1B36928C" w14:textId="77777777" w:rsidR="002E35FF" w:rsidRDefault="002E35FF" w:rsidP="002E35FF">
      <w:pPr>
        <w:widowControl w:val="0"/>
        <w:suppressAutoHyphens/>
        <w:jc w:val="left"/>
        <w:rPr>
          <w:rFonts w:eastAsia="Times New Roman"/>
          <w:b/>
          <w:bCs/>
          <w:color w:val="000000"/>
          <w:sz w:val="28"/>
          <w:szCs w:val="28"/>
          <w:lang w:val="uk-UA" w:eastAsia="x-none"/>
        </w:rPr>
      </w:pPr>
      <w:r w:rsidRPr="002E35FF">
        <w:rPr>
          <w:rFonts w:eastAsia="Times New Roman"/>
          <w:b/>
          <w:bCs/>
          <w:color w:val="000000"/>
          <w:sz w:val="28"/>
          <w:szCs w:val="28"/>
          <w:lang w:val="x-none" w:eastAsia="x-none"/>
        </w:rPr>
        <w:t xml:space="preserve">Про </w:t>
      </w:r>
      <w:r w:rsidRPr="002E35FF">
        <w:rPr>
          <w:rFonts w:eastAsia="Times New Roman"/>
          <w:b/>
          <w:bCs/>
          <w:color w:val="000000"/>
          <w:sz w:val="28"/>
          <w:szCs w:val="28"/>
          <w:lang w:val="uk-UA" w:eastAsia="x-none"/>
        </w:rPr>
        <w:t>затвердження П</w:t>
      </w:r>
      <w:r>
        <w:rPr>
          <w:rFonts w:eastAsia="Times New Roman"/>
          <w:b/>
          <w:bCs/>
          <w:color w:val="000000"/>
          <w:sz w:val="28"/>
          <w:szCs w:val="28"/>
          <w:lang w:val="uk-UA" w:eastAsia="x-none"/>
        </w:rPr>
        <w:t>лану дій</w:t>
      </w:r>
    </w:p>
    <w:p w14:paraId="6F18ABF8" w14:textId="77777777" w:rsidR="002E35FF" w:rsidRDefault="002E35FF" w:rsidP="002E35FF">
      <w:pPr>
        <w:widowControl w:val="0"/>
        <w:suppressAutoHyphens/>
        <w:jc w:val="left"/>
        <w:rPr>
          <w:rFonts w:eastAsia="Times New Roman"/>
          <w:b/>
          <w:bCs/>
          <w:color w:val="000000"/>
          <w:sz w:val="28"/>
          <w:szCs w:val="28"/>
          <w:lang w:val="uk-UA" w:eastAsia="x-none"/>
        </w:rPr>
      </w:pPr>
      <w:r>
        <w:rPr>
          <w:rFonts w:eastAsia="Times New Roman"/>
          <w:b/>
          <w:bCs/>
          <w:color w:val="000000"/>
          <w:sz w:val="28"/>
          <w:szCs w:val="28"/>
          <w:lang w:val="uk-UA" w:eastAsia="x-none"/>
        </w:rPr>
        <w:t>реагування на випадок ава</w:t>
      </w:r>
      <w:r w:rsidRPr="002E35FF">
        <w:rPr>
          <w:rFonts w:eastAsia="Times New Roman"/>
          <w:b/>
          <w:bCs/>
          <w:color w:val="000000"/>
          <w:sz w:val="28"/>
          <w:szCs w:val="28"/>
          <w:lang w:val="uk-UA" w:eastAsia="x-none"/>
        </w:rPr>
        <w:t>р</w:t>
      </w:r>
      <w:r>
        <w:rPr>
          <w:rFonts w:eastAsia="Times New Roman"/>
          <w:b/>
          <w:bCs/>
          <w:color w:val="000000"/>
          <w:sz w:val="28"/>
          <w:szCs w:val="28"/>
          <w:lang w:val="uk-UA" w:eastAsia="x-none"/>
        </w:rPr>
        <w:t xml:space="preserve">ійних </w:t>
      </w:r>
    </w:p>
    <w:p w14:paraId="6C7C53F3" w14:textId="77777777" w:rsidR="002E35FF" w:rsidRDefault="002E35FF" w:rsidP="002E35FF">
      <w:pPr>
        <w:widowControl w:val="0"/>
        <w:suppressAutoHyphens/>
        <w:jc w:val="left"/>
        <w:rPr>
          <w:rFonts w:eastAsia="Times New Roman"/>
          <w:b/>
          <w:bCs/>
          <w:color w:val="000000"/>
          <w:sz w:val="28"/>
          <w:szCs w:val="28"/>
          <w:lang w:val="uk-UA" w:eastAsia="x-none"/>
        </w:rPr>
      </w:pPr>
      <w:r>
        <w:rPr>
          <w:rFonts w:eastAsia="Times New Roman"/>
          <w:b/>
          <w:bCs/>
          <w:color w:val="000000"/>
          <w:sz w:val="28"/>
          <w:szCs w:val="28"/>
          <w:lang w:val="uk-UA" w:eastAsia="x-none"/>
        </w:rPr>
        <w:t>та позаштатних ситуацій на об</w:t>
      </w:r>
      <w:r w:rsidRPr="002E35FF">
        <w:rPr>
          <w:rFonts w:eastAsia="Times New Roman"/>
          <w:b/>
          <w:bCs/>
          <w:color w:val="000000"/>
          <w:sz w:val="28"/>
          <w:szCs w:val="28"/>
          <w:lang w:eastAsia="x-none"/>
        </w:rPr>
        <w:t>’</w:t>
      </w:r>
      <w:proofErr w:type="spellStart"/>
      <w:r>
        <w:rPr>
          <w:rFonts w:eastAsia="Times New Roman"/>
          <w:b/>
          <w:bCs/>
          <w:color w:val="000000"/>
          <w:sz w:val="28"/>
          <w:szCs w:val="28"/>
          <w:lang w:val="uk-UA" w:eastAsia="x-none"/>
        </w:rPr>
        <w:t>єктах</w:t>
      </w:r>
      <w:proofErr w:type="spellEnd"/>
    </w:p>
    <w:p w14:paraId="7B6B9CAF" w14:textId="77777777" w:rsidR="002E35FF" w:rsidRDefault="002E35FF" w:rsidP="002E35FF">
      <w:pPr>
        <w:widowControl w:val="0"/>
        <w:suppressAutoHyphens/>
        <w:jc w:val="left"/>
        <w:rPr>
          <w:rFonts w:eastAsia="Times New Roman"/>
          <w:b/>
          <w:bCs/>
          <w:color w:val="000000"/>
          <w:sz w:val="28"/>
          <w:szCs w:val="28"/>
          <w:lang w:val="uk-UA" w:eastAsia="x-none"/>
        </w:rPr>
      </w:pPr>
      <w:r>
        <w:rPr>
          <w:rFonts w:eastAsia="Times New Roman"/>
          <w:b/>
          <w:bCs/>
          <w:color w:val="000000"/>
          <w:sz w:val="28"/>
          <w:szCs w:val="28"/>
          <w:lang w:val="uk-UA" w:eastAsia="x-none"/>
        </w:rPr>
        <w:t>житлово-комунального господарства</w:t>
      </w:r>
    </w:p>
    <w:p w14:paraId="6C34ADBB" w14:textId="349A8583" w:rsidR="002E35FF" w:rsidRPr="002E35FF" w:rsidRDefault="002E35FF" w:rsidP="002E35FF">
      <w:pPr>
        <w:widowControl w:val="0"/>
        <w:suppressAutoHyphens/>
        <w:jc w:val="left"/>
        <w:rPr>
          <w:rFonts w:eastAsia="Times New Roman"/>
          <w:b/>
          <w:bCs/>
          <w:color w:val="000000"/>
          <w:sz w:val="28"/>
          <w:szCs w:val="28"/>
          <w:lang w:val="x-none" w:eastAsia="x-none"/>
        </w:rPr>
      </w:pPr>
    </w:p>
    <w:p w14:paraId="3BF9CB6E" w14:textId="77777777" w:rsidR="002E35FF" w:rsidRPr="002E35FF" w:rsidRDefault="002E35FF" w:rsidP="002E35FF">
      <w:pPr>
        <w:widowControl w:val="0"/>
        <w:suppressAutoHyphens/>
        <w:jc w:val="left"/>
        <w:rPr>
          <w:rFonts w:eastAsia="Times New Roman"/>
          <w:b/>
          <w:bCs/>
          <w:color w:val="000000"/>
          <w:sz w:val="28"/>
          <w:szCs w:val="28"/>
          <w:lang w:val="uk-UA" w:eastAsia="x-none"/>
        </w:rPr>
      </w:pPr>
    </w:p>
    <w:p w14:paraId="27D69BFD" w14:textId="149E3C5C" w:rsidR="00CF45FA" w:rsidRDefault="002E35FF" w:rsidP="001378F8">
      <w:pPr>
        <w:ind w:firstLine="567"/>
        <w:contextualSpacing/>
        <w:rPr>
          <w:rFonts w:eastAsia="Times New Roman"/>
          <w:sz w:val="28"/>
          <w:szCs w:val="28"/>
          <w:lang w:val="uk-UA" w:eastAsia="uk-UA"/>
        </w:rPr>
      </w:pPr>
      <w:r w:rsidRPr="002E35FF">
        <w:rPr>
          <w:rFonts w:eastAsia="Times New Roman"/>
          <w:color w:val="000000"/>
          <w:sz w:val="28"/>
          <w:szCs w:val="28"/>
          <w:lang w:val="x-none" w:eastAsia="x-none"/>
        </w:rPr>
        <w:t xml:space="preserve">Керуючись </w:t>
      </w:r>
      <w:r w:rsidR="005972CF">
        <w:rPr>
          <w:rFonts w:eastAsia="Times New Roman"/>
          <w:color w:val="000000"/>
          <w:sz w:val="28"/>
          <w:szCs w:val="28"/>
          <w:lang w:val="uk-UA" w:eastAsia="x-none"/>
        </w:rPr>
        <w:t xml:space="preserve">статтею 30, </w:t>
      </w:r>
      <w:r w:rsidRPr="002E35FF">
        <w:rPr>
          <w:rFonts w:eastAsia="Times New Roman"/>
          <w:color w:val="000000"/>
          <w:sz w:val="28"/>
          <w:szCs w:val="28"/>
          <w:lang w:val="uk-UA" w:eastAsia="x-none"/>
        </w:rPr>
        <w:t>частин</w:t>
      </w:r>
      <w:r w:rsidR="005972CF">
        <w:rPr>
          <w:rFonts w:eastAsia="Times New Roman"/>
          <w:color w:val="000000"/>
          <w:sz w:val="28"/>
          <w:szCs w:val="28"/>
          <w:lang w:val="uk-UA" w:eastAsia="x-none"/>
        </w:rPr>
        <w:t>ою</w:t>
      </w:r>
      <w:r w:rsidRPr="002E35FF">
        <w:rPr>
          <w:rFonts w:eastAsia="Times New Roman"/>
          <w:color w:val="000000"/>
          <w:sz w:val="28"/>
          <w:szCs w:val="28"/>
          <w:lang w:val="uk-UA" w:eastAsia="x-none"/>
        </w:rPr>
        <w:t xml:space="preserve"> </w:t>
      </w:r>
      <w:r w:rsidR="005972CF">
        <w:rPr>
          <w:rFonts w:eastAsia="Times New Roman"/>
          <w:color w:val="000000"/>
          <w:sz w:val="28"/>
          <w:szCs w:val="28"/>
          <w:lang w:val="uk-UA" w:eastAsia="x-none"/>
        </w:rPr>
        <w:t>шостою</w:t>
      </w:r>
      <w:r w:rsidRPr="002E35FF">
        <w:rPr>
          <w:rFonts w:eastAsia="Times New Roman"/>
          <w:color w:val="000000"/>
          <w:sz w:val="28"/>
          <w:szCs w:val="28"/>
          <w:lang w:val="uk-UA" w:eastAsia="x-none"/>
        </w:rPr>
        <w:t xml:space="preserve"> статті 5</w:t>
      </w:r>
      <w:r w:rsidR="005972CF">
        <w:rPr>
          <w:rFonts w:eastAsia="Times New Roman"/>
          <w:color w:val="000000"/>
          <w:sz w:val="28"/>
          <w:szCs w:val="28"/>
          <w:lang w:val="uk-UA" w:eastAsia="x-none"/>
        </w:rPr>
        <w:t>9</w:t>
      </w:r>
      <w:r w:rsidR="00CF45FA">
        <w:rPr>
          <w:rFonts w:eastAsia="Times New Roman"/>
          <w:color w:val="000000"/>
          <w:sz w:val="28"/>
          <w:szCs w:val="28"/>
          <w:lang w:val="uk-UA" w:eastAsia="x-none"/>
        </w:rPr>
        <w:t xml:space="preserve"> </w:t>
      </w:r>
      <w:r w:rsidRPr="002E35FF">
        <w:rPr>
          <w:rFonts w:eastAsia="Times New Roman"/>
          <w:color w:val="000000"/>
          <w:sz w:val="28"/>
          <w:szCs w:val="28"/>
          <w:lang w:val="x-none" w:eastAsia="x-none"/>
        </w:rPr>
        <w:t>Закону України “Про місцеве самоврядування в Україні”</w:t>
      </w:r>
      <w:r w:rsidR="00CF45FA">
        <w:rPr>
          <w:rFonts w:eastAsia="Times New Roman"/>
          <w:color w:val="000000"/>
          <w:sz w:val="28"/>
          <w:szCs w:val="28"/>
          <w:lang w:val="uk-UA" w:eastAsia="x-none"/>
        </w:rPr>
        <w:t>,</w:t>
      </w:r>
      <w:r w:rsidRPr="002E35FF">
        <w:rPr>
          <w:rFonts w:eastAsia="Times New Roman"/>
          <w:color w:val="000000"/>
          <w:sz w:val="28"/>
          <w:szCs w:val="28"/>
          <w:lang w:val="uk-UA" w:eastAsia="x-none"/>
        </w:rPr>
        <w:t xml:space="preserve"> </w:t>
      </w:r>
      <w:r w:rsidR="00860B3D" w:rsidRPr="00860B3D">
        <w:rPr>
          <w:rFonts w:eastAsia="Times New Roman"/>
          <w:sz w:val="28"/>
          <w:szCs w:val="28"/>
          <w:lang w:val="uk-UA" w:eastAsia="uk-UA"/>
        </w:rPr>
        <w:t>на виконання</w:t>
      </w:r>
      <w:r w:rsidR="00860B3D">
        <w:rPr>
          <w:rFonts w:eastAsia="Times New Roman"/>
          <w:sz w:val="28"/>
          <w:szCs w:val="28"/>
          <w:lang w:val="uk-UA" w:eastAsia="uk-UA"/>
        </w:rPr>
        <w:t xml:space="preserve"> </w:t>
      </w:r>
      <w:r w:rsidR="001378F8">
        <w:rPr>
          <w:rFonts w:eastAsia="Times New Roman"/>
          <w:sz w:val="28"/>
          <w:szCs w:val="28"/>
          <w:lang w:val="uk-UA" w:eastAsia="uk-UA"/>
        </w:rPr>
        <w:t xml:space="preserve">листа Вінницької </w:t>
      </w:r>
      <w:r w:rsidR="00860B3D" w:rsidRPr="00860B3D">
        <w:rPr>
          <w:rFonts w:eastAsia="Times New Roman"/>
          <w:sz w:val="28"/>
          <w:szCs w:val="28"/>
          <w:lang w:val="uk-UA" w:eastAsia="uk-UA"/>
        </w:rPr>
        <w:t>р</w:t>
      </w:r>
      <w:r w:rsidR="001378F8">
        <w:rPr>
          <w:rFonts w:eastAsia="Times New Roman"/>
          <w:sz w:val="28"/>
          <w:szCs w:val="28"/>
          <w:lang w:val="uk-UA" w:eastAsia="uk-UA"/>
        </w:rPr>
        <w:t xml:space="preserve">айонної військової адміністрації </w:t>
      </w:r>
      <w:r w:rsidR="00860B3D" w:rsidRPr="00860B3D">
        <w:rPr>
          <w:rFonts w:eastAsia="Times New Roman"/>
          <w:sz w:val="28"/>
          <w:szCs w:val="28"/>
          <w:lang w:val="uk-UA" w:eastAsia="uk-UA"/>
        </w:rPr>
        <w:t xml:space="preserve">від 22 </w:t>
      </w:r>
      <w:r w:rsidR="001378F8">
        <w:rPr>
          <w:rFonts w:eastAsia="Times New Roman"/>
          <w:sz w:val="28"/>
          <w:szCs w:val="28"/>
          <w:lang w:val="uk-UA" w:eastAsia="uk-UA"/>
        </w:rPr>
        <w:t>лип</w:t>
      </w:r>
      <w:r w:rsidR="00860B3D" w:rsidRPr="00860B3D">
        <w:rPr>
          <w:rFonts w:eastAsia="Times New Roman"/>
          <w:sz w:val="28"/>
          <w:szCs w:val="28"/>
          <w:lang w:val="uk-UA" w:eastAsia="uk-UA"/>
        </w:rPr>
        <w:t xml:space="preserve">ня 2026 року </w:t>
      </w:r>
      <w:r w:rsidR="00860B3D">
        <w:rPr>
          <w:rFonts w:eastAsia="Times New Roman"/>
          <w:sz w:val="28"/>
          <w:szCs w:val="28"/>
          <w:lang w:val="uk-UA" w:eastAsia="uk-UA"/>
        </w:rPr>
        <w:t xml:space="preserve">№ </w:t>
      </w:r>
      <w:r w:rsidR="00860B3D" w:rsidRPr="00860B3D">
        <w:rPr>
          <w:rFonts w:eastAsia="Times New Roman"/>
          <w:sz w:val="28"/>
          <w:szCs w:val="28"/>
          <w:lang w:val="uk-UA" w:eastAsia="uk-UA"/>
        </w:rPr>
        <w:t>0</w:t>
      </w:r>
      <w:r w:rsidR="001378F8">
        <w:rPr>
          <w:rFonts w:eastAsia="Times New Roman"/>
          <w:sz w:val="28"/>
          <w:szCs w:val="28"/>
          <w:lang w:val="uk-UA" w:eastAsia="uk-UA"/>
        </w:rPr>
        <w:t>1-19/1108</w:t>
      </w:r>
      <w:r w:rsidR="005972CF">
        <w:rPr>
          <w:rFonts w:eastAsia="Times New Roman"/>
          <w:sz w:val="28"/>
          <w:szCs w:val="28"/>
          <w:lang w:val="uk-UA" w:eastAsia="uk-UA"/>
        </w:rPr>
        <w:t xml:space="preserve">, враховуючи рішення виконавчого комітету Погребищенської міської ради від 14 травня 2026 року № 237 </w:t>
      </w:r>
      <w:r w:rsidR="00794B61">
        <w:rPr>
          <w:rFonts w:eastAsia="Times New Roman"/>
          <w:sz w:val="28"/>
          <w:szCs w:val="28"/>
          <w:lang w:val="uk-UA" w:eastAsia="uk-UA"/>
        </w:rPr>
        <w:t xml:space="preserve"> </w:t>
      </w:r>
      <w:r w:rsidR="005972CF">
        <w:rPr>
          <w:rFonts w:eastAsia="Times New Roman"/>
          <w:sz w:val="28"/>
          <w:szCs w:val="28"/>
          <w:lang w:val="uk-UA" w:eastAsia="uk-UA"/>
        </w:rPr>
        <w:t>«Про підготовку об</w:t>
      </w:r>
      <w:r w:rsidR="005972CF" w:rsidRPr="005972CF">
        <w:rPr>
          <w:rFonts w:eastAsia="Times New Roman"/>
          <w:sz w:val="28"/>
          <w:szCs w:val="28"/>
          <w:lang w:val="uk-UA" w:eastAsia="uk-UA"/>
        </w:rPr>
        <w:t>’</w:t>
      </w:r>
      <w:r w:rsidR="005972CF">
        <w:rPr>
          <w:rFonts w:eastAsia="Times New Roman"/>
          <w:sz w:val="28"/>
          <w:szCs w:val="28"/>
          <w:lang w:val="uk-UA" w:eastAsia="uk-UA"/>
        </w:rPr>
        <w:t xml:space="preserve">єктів соціальної сфери та житлово-комунального господарства до роботи в </w:t>
      </w:r>
      <w:r w:rsidR="005D78C1">
        <w:rPr>
          <w:rFonts w:eastAsia="Times New Roman"/>
          <w:sz w:val="28"/>
          <w:szCs w:val="28"/>
          <w:lang w:val="uk-UA" w:eastAsia="uk-UA"/>
        </w:rPr>
        <w:t>осінньо-зимовий період 2026-2027 років»,</w:t>
      </w:r>
      <w:r w:rsidR="005972CF">
        <w:rPr>
          <w:rFonts w:eastAsia="Times New Roman"/>
          <w:sz w:val="28"/>
          <w:szCs w:val="28"/>
          <w:lang w:val="uk-UA" w:eastAsia="uk-UA"/>
        </w:rPr>
        <w:t xml:space="preserve"> </w:t>
      </w:r>
      <w:r w:rsidR="001378F8">
        <w:rPr>
          <w:rFonts w:eastAsia="Times New Roman"/>
          <w:color w:val="000000"/>
          <w:sz w:val="28"/>
          <w:szCs w:val="28"/>
          <w:lang w:val="uk-UA" w:eastAsia="x-none"/>
        </w:rPr>
        <w:t>з метою з</w:t>
      </w:r>
      <w:r w:rsidR="001378F8" w:rsidRPr="00CF45FA">
        <w:rPr>
          <w:rFonts w:eastAsia="Times New Roman"/>
          <w:sz w:val="28"/>
          <w:szCs w:val="28"/>
          <w:lang w:val="uk-UA" w:eastAsia="uk-UA"/>
        </w:rPr>
        <w:t xml:space="preserve">абезпеченню сталого проходження </w:t>
      </w:r>
      <w:r w:rsidR="001378F8" w:rsidRPr="001378F8">
        <w:rPr>
          <w:rFonts w:eastAsia="Times New Roman"/>
          <w:sz w:val="28"/>
          <w:szCs w:val="28"/>
          <w:lang w:val="uk-UA" w:eastAsia="uk-UA"/>
        </w:rPr>
        <w:t xml:space="preserve">осінньо-зимового періоду 2026-2027 років </w:t>
      </w:r>
      <w:r w:rsidR="001378F8">
        <w:rPr>
          <w:rFonts w:eastAsia="Times New Roman"/>
          <w:sz w:val="28"/>
          <w:szCs w:val="28"/>
          <w:lang w:val="uk-UA" w:eastAsia="uk-UA"/>
        </w:rPr>
        <w:t xml:space="preserve">на території Погребищенської міської територіальної громади </w:t>
      </w:r>
      <w:r w:rsidR="001378F8" w:rsidRPr="001378F8">
        <w:rPr>
          <w:rFonts w:eastAsia="Times New Roman"/>
          <w:sz w:val="28"/>
          <w:szCs w:val="28"/>
          <w:lang w:val="uk-UA" w:eastAsia="uk-UA"/>
        </w:rPr>
        <w:t>виконавчий комітет Погребищенської міської ради</w:t>
      </w:r>
    </w:p>
    <w:p w14:paraId="4687CD1C" w14:textId="77777777" w:rsidR="002E35FF" w:rsidRPr="002E35FF" w:rsidRDefault="002E35FF" w:rsidP="002E35FF">
      <w:pPr>
        <w:widowControl w:val="0"/>
        <w:suppressAutoHyphens/>
        <w:spacing w:line="322" w:lineRule="exact"/>
        <w:ind w:firstLine="560"/>
        <w:rPr>
          <w:rFonts w:eastAsia="Times New Roman"/>
          <w:color w:val="000000"/>
          <w:sz w:val="28"/>
          <w:szCs w:val="28"/>
          <w:lang w:val="uk-UA" w:eastAsia="x-none"/>
        </w:rPr>
      </w:pPr>
      <w:r w:rsidRPr="002E35FF">
        <w:rPr>
          <w:rFonts w:eastAsia="Times New Roman"/>
          <w:color w:val="000000"/>
          <w:sz w:val="28"/>
          <w:szCs w:val="28"/>
          <w:lang w:val="uk-UA" w:eastAsia="x-none"/>
        </w:rPr>
        <w:t xml:space="preserve"> </w:t>
      </w:r>
    </w:p>
    <w:p w14:paraId="6DC413BC" w14:textId="56586D36" w:rsidR="001378F8" w:rsidRPr="002E35FF" w:rsidRDefault="002E35FF" w:rsidP="001378F8">
      <w:pPr>
        <w:widowControl w:val="0"/>
        <w:suppressAutoHyphens/>
        <w:jc w:val="left"/>
        <w:rPr>
          <w:rFonts w:eastAsia="Times New Roman"/>
          <w:b/>
          <w:bCs/>
          <w:color w:val="000000"/>
          <w:sz w:val="28"/>
          <w:szCs w:val="28"/>
          <w:lang w:val="x-none" w:eastAsia="x-none"/>
        </w:rPr>
      </w:pPr>
      <w:r w:rsidRPr="002E35FF">
        <w:rPr>
          <w:rFonts w:eastAsia="Times New Roman"/>
          <w:color w:val="000000"/>
          <w:sz w:val="28"/>
          <w:szCs w:val="28"/>
          <w:lang w:val="uk-UA" w:eastAsia="x-none"/>
        </w:rPr>
        <w:t>ВИРІШИВ</w:t>
      </w:r>
      <w:r w:rsidRPr="002E35FF">
        <w:rPr>
          <w:rFonts w:eastAsia="Times New Roman"/>
          <w:color w:val="000000"/>
          <w:sz w:val="28"/>
          <w:szCs w:val="28"/>
          <w:lang w:val="x-none" w:eastAsia="x-none"/>
        </w:rPr>
        <w:t>:</w:t>
      </w:r>
      <w:r w:rsidR="00B463C0" w:rsidRPr="00B463C0">
        <w:rPr>
          <w:rFonts w:eastAsia="Times New Roman"/>
          <w:b/>
          <w:bCs/>
          <w:color w:val="000000"/>
          <w:sz w:val="28"/>
          <w:szCs w:val="28"/>
          <w:lang w:val="uk-UA" w:eastAsia="x-none"/>
        </w:rPr>
        <w:t xml:space="preserve"> </w:t>
      </w:r>
    </w:p>
    <w:p w14:paraId="0EC30CF9" w14:textId="283D257C" w:rsidR="002E35FF" w:rsidRPr="002E35FF" w:rsidRDefault="00224343" w:rsidP="00224343">
      <w:pPr>
        <w:widowControl w:val="0"/>
        <w:tabs>
          <w:tab w:val="left" w:pos="1230"/>
        </w:tabs>
        <w:suppressAutoHyphens/>
        <w:spacing w:line="322" w:lineRule="exact"/>
        <w:rPr>
          <w:rFonts w:eastAsia="Times New Roman"/>
          <w:color w:val="000000"/>
          <w:sz w:val="28"/>
          <w:szCs w:val="28"/>
          <w:lang w:val="uk-UA" w:eastAsia="ru-RU"/>
        </w:rPr>
      </w:pPr>
      <w:r>
        <w:rPr>
          <w:rFonts w:eastAsia="Times New Roman"/>
          <w:color w:val="000000"/>
          <w:sz w:val="28"/>
          <w:szCs w:val="28"/>
          <w:lang w:val="x-none" w:eastAsia="x-none"/>
        </w:rPr>
        <w:tab/>
      </w:r>
    </w:p>
    <w:p w14:paraId="6BD553CB" w14:textId="13460B1B" w:rsidR="002E35FF" w:rsidRPr="002E35FF" w:rsidRDefault="002E35FF" w:rsidP="00F7001E">
      <w:pPr>
        <w:widowControl w:val="0"/>
        <w:suppressAutoHyphens/>
        <w:ind w:firstLine="426"/>
        <w:rPr>
          <w:rFonts w:eastAsia="Arial Unicode MS"/>
          <w:color w:val="000000"/>
          <w:sz w:val="28"/>
          <w:szCs w:val="28"/>
          <w:lang w:val="uk-UA" w:eastAsia="ar-SA"/>
        </w:rPr>
      </w:pPr>
      <w:r w:rsidRPr="002E35FF">
        <w:rPr>
          <w:rFonts w:eastAsia="Times New Roman"/>
          <w:color w:val="000000"/>
          <w:sz w:val="28"/>
          <w:szCs w:val="28"/>
          <w:lang w:val="uk-UA" w:eastAsia="ru-RU"/>
        </w:rPr>
        <w:t xml:space="preserve"> 1. </w:t>
      </w:r>
      <w:r w:rsidR="001378F8">
        <w:rPr>
          <w:rFonts w:eastAsia="Times New Roman"/>
          <w:color w:val="000000"/>
          <w:sz w:val="28"/>
          <w:szCs w:val="28"/>
          <w:lang w:val="uk-UA" w:eastAsia="ru-RU"/>
        </w:rPr>
        <w:t xml:space="preserve">Затвердити </w:t>
      </w:r>
      <w:r w:rsidR="001378F8" w:rsidRPr="002E35FF">
        <w:rPr>
          <w:rFonts w:eastAsia="Times New Roman"/>
          <w:color w:val="000000"/>
          <w:sz w:val="28"/>
          <w:szCs w:val="28"/>
          <w:lang w:val="uk-UA" w:eastAsia="x-none"/>
        </w:rPr>
        <w:t>П</w:t>
      </w:r>
      <w:r w:rsidR="001378F8" w:rsidRPr="001378F8">
        <w:rPr>
          <w:rFonts w:eastAsia="Times New Roman"/>
          <w:color w:val="000000"/>
          <w:sz w:val="28"/>
          <w:szCs w:val="28"/>
          <w:lang w:val="uk-UA" w:eastAsia="x-none"/>
        </w:rPr>
        <w:t>лан</w:t>
      </w:r>
      <w:r w:rsidR="001378F8">
        <w:rPr>
          <w:rFonts w:eastAsia="Times New Roman"/>
          <w:color w:val="000000"/>
          <w:sz w:val="28"/>
          <w:szCs w:val="28"/>
          <w:lang w:val="uk-UA" w:eastAsia="x-none"/>
        </w:rPr>
        <w:t xml:space="preserve"> </w:t>
      </w:r>
      <w:r w:rsidR="001378F8" w:rsidRPr="001378F8">
        <w:rPr>
          <w:rFonts w:eastAsia="Times New Roman"/>
          <w:color w:val="000000"/>
          <w:sz w:val="28"/>
          <w:szCs w:val="28"/>
          <w:lang w:val="uk-UA" w:eastAsia="x-none"/>
        </w:rPr>
        <w:t>дій</w:t>
      </w:r>
      <w:r w:rsidR="001378F8">
        <w:rPr>
          <w:rFonts w:eastAsia="Times New Roman"/>
          <w:color w:val="000000"/>
          <w:sz w:val="28"/>
          <w:szCs w:val="28"/>
          <w:lang w:val="uk-UA" w:eastAsia="x-none"/>
        </w:rPr>
        <w:t xml:space="preserve"> </w:t>
      </w:r>
      <w:r w:rsidR="001378F8" w:rsidRPr="001378F8">
        <w:rPr>
          <w:rFonts w:eastAsia="Times New Roman"/>
          <w:color w:val="000000"/>
          <w:sz w:val="28"/>
          <w:szCs w:val="28"/>
          <w:lang w:val="uk-UA" w:eastAsia="x-none"/>
        </w:rPr>
        <w:t>реагування на випадок ава</w:t>
      </w:r>
      <w:r w:rsidR="001378F8" w:rsidRPr="002E35FF">
        <w:rPr>
          <w:rFonts w:eastAsia="Times New Roman"/>
          <w:color w:val="000000"/>
          <w:sz w:val="28"/>
          <w:szCs w:val="28"/>
          <w:lang w:val="uk-UA" w:eastAsia="x-none"/>
        </w:rPr>
        <w:t>р</w:t>
      </w:r>
      <w:r w:rsidR="001378F8" w:rsidRPr="001378F8">
        <w:rPr>
          <w:rFonts w:eastAsia="Times New Roman"/>
          <w:color w:val="000000"/>
          <w:sz w:val="28"/>
          <w:szCs w:val="28"/>
          <w:lang w:val="uk-UA" w:eastAsia="x-none"/>
        </w:rPr>
        <w:t>ійних та позаштатних ситуацій на об</w:t>
      </w:r>
      <w:r w:rsidR="001378F8" w:rsidRPr="001378F8">
        <w:rPr>
          <w:rFonts w:eastAsia="Times New Roman"/>
          <w:color w:val="000000"/>
          <w:sz w:val="28"/>
          <w:szCs w:val="28"/>
          <w:lang w:eastAsia="x-none"/>
        </w:rPr>
        <w:t>’</w:t>
      </w:r>
      <w:proofErr w:type="spellStart"/>
      <w:r w:rsidR="001378F8" w:rsidRPr="001378F8">
        <w:rPr>
          <w:rFonts w:eastAsia="Times New Roman"/>
          <w:color w:val="000000"/>
          <w:sz w:val="28"/>
          <w:szCs w:val="28"/>
          <w:lang w:val="uk-UA" w:eastAsia="x-none"/>
        </w:rPr>
        <w:t>єктах</w:t>
      </w:r>
      <w:proofErr w:type="spellEnd"/>
      <w:r w:rsidR="001378F8">
        <w:rPr>
          <w:rFonts w:eastAsia="Times New Roman"/>
          <w:color w:val="000000"/>
          <w:sz w:val="28"/>
          <w:szCs w:val="28"/>
          <w:lang w:val="uk-UA" w:eastAsia="x-none"/>
        </w:rPr>
        <w:t xml:space="preserve"> </w:t>
      </w:r>
      <w:r w:rsidR="001378F8" w:rsidRPr="001378F8">
        <w:rPr>
          <w:rFonts w:eastAsia="Times New Roman"/>
          <w:color w:val="000000"/>
          <w:sz w:val="28"/>
          <w:szCs w:val="28"/>
          <w:lang w:val="uk-UA" w:eastAsia="x-none"/>
        </w:rPr>
        <w:t>житлово-комунального господарства</w:t>
      </w:r>
      <w:r w:rsidR="001378F8">
        <w:rPr>
          <w:rFonts w:eastAsia="Times New Roman"/>
          <w:color w:val="000000"/>
          <w:sz w:val="28"/>
          <w:szCs w:val="28"/>
          <w:lang w:val="uk-UA" w:eastAsia="x-none"/>
        </w:rPr>
        <w:t xml:space="preserve"> </w:t>
      </w:r>
      <w:r w:rsidR="001378F8" w:rsidRPr="001378F8">
        <w:rPr>
          <w:rFonts w:eastAsia="Times New Roman"/>
          <w:color w:val="000000"/>
          <w:sz w:val="28"/>
          <w:szCs w:val="28"/>
          <w:lang w:val="uk-UA" w:eastAsia="x-none"/>
        </w:rPr>
        <w:t xml:space="preserve">з метою </w:t>
      </w:r>
      <w:r w:rsidR="00F7001E">
        <w:rPr>
          <w:rFonts w:eastAsia="Times New Roman"/>
          <w:color w:val="000000"/>
          <w:sz w:val="28"/>
          <w:szCs w:val="28"/>
          <w:lang w:val="uk-UA" w:eastAsia="x-none"/>
        </w:rPr>
        <w:t>з</w:t>
      </w:r>
      <w:r w:rsidR="001378F8" w:rsidRPr="001378F8">
        <w:rPr>
          <w:rFonts w:eastAsia="Times New Roman"/>
          <w:color w:val="000000"/>
          <w:sz w:val="28"/>
          <w:szCs w:val="28"/>
          <w:lang w:val="uk-UA" w:eastAsia="x-none"/>
        </w:rPr>
        <w:t>абезпечення сталого</w:t>
      </w:r>
      <w:r w:rsidR="00F7001E">
        <w:rPr>
          <w:rFonts w:eastAsia="Times New Roman"/>
          <w:color w:val="000000"/>
          <w:sz w:val="28"/>
          <w:szCs w:val="28"/>
          <w:lang w:val="uk-UA" w:eastAsia="x-none"/>
        </w:rPr>
        <w:t xml:space="preserve"> </w:t>
      </w:r>
      <w:r w:rsidR="001378F8" w:rsidRPr="001378F8">
        <w:rPr>
          <w:rFonts w:eastAsia="Times New Roman"/>
          <w:color w:val="000000"/>
          <w:sz w:val="28"/>
          <w:szCs w:val="28"/>
          <w:lang w:val="uk-UA" w:eastAsia="x-none"/>
        </w:rPr>
        <w:t>проходження осінньо-зимового періоду 2026-2027 років</w:t>
      </w:r>
      <w:r w:rsidR="00F7001E">
        <w:rPr>
          <w:rFonts w:eastAsia="Times New Roman"/>
          <w:color w:val="000000"/>
          <w:sz w:val="28"/>
          <w:szCs w:val="28"/>
          <w:lang w:val="uk-UA" w:eastAsia="x-none"/>
        </w:rPr>
        <w:t>, що додається.</w:t>
      </w:r>
    </w:p>
    <w:p w14:paraId="71FC7A72" w14:textId="77777777" w:rsidR="002E35FF" w:rsidRPr="002E35FF" w:rsidRDefault="002E35FF" w:rsidP="002E35FF">
      <w:pPr>
        <w:widowControl w:val="0"/>
        <w:suppressAutoHyphens/>
        <w:spacing w:line="322" w:lineRule="exact"/>
        <w:ind w:firstLine="567"/>
        <w:rPr>
          <w:rFonts w:eastAsia="Arial Unicode MS"/>
          <w:color w:val="000000"/>
          <w:sz w:val="28"/>
          <w:szCs w:val="28"/>
          <w:lang w:val="uk-UA" w:eastAsia="ar-SA"/>
        </w:rPr>
      </w:pPr>
    </w:p>
    <w:p w14:paraId="2EBB5FFD" w14:textId="4B1B64F7" w:rsidR="002E35FF" w:rsidRPr="002E35FF" w:rsidRDefault="002E35FF" w:rsidP="00F7001E">
      <w:pPr>
        <w:widowControl w:val="0"/>
        <w:suppressAutoHyphens/>
        <w:ind w:firstLine="426"/>
        <w:rPr>
          <w:rFonts w:eastAsia="Arial Unicode MS"/>
          <w:color w:val="000000"/>
          <w:sz w:val="28"/>
          <w:szCs w:val="28"/>
          <w:lang w:val="uk-UA" w:eastAsia="ar-SA"/>
        </w:rPr>
      </w:pPr>
      <w:r w:rsidRPr="002E35FF">
        <w:rPr>
          <w:rFonts w:eastAsia="Arial Unicode MS"/>
          <w:color w:val="000000"/>
          <w:sz w:val="28"/>
          <w:szCs w:val="28"/>
          <w:lang w:val="uk-UA" w:eastAsia="ar-SA"/>
        </w:rPr>
        <w:t>2.</w:t>
      </w:r>
      <w:r w:rsidR="00F7001E">
        <w:rPr>
          <w:rFonts w:eastAsia="Arial Unicode MS"/>
          <w:color w:val="000000"/>
          <w:sz w:val="28"/>
          <w:szCs w:val="28"/>
          <w:lang w:val="uk-UA" w:eastAsia="ar-SA"/>
        </w:rPr>
        <w:t xml:space="preserve"> </w:t>
      </w:r>
      <w:r w:rsidRPr="002E35FF">
        <w:rPr>
          <w:rFonts w:eastAsia="Arial Unicode MS"/>
          <w:color w:val="000000"/>
          <w:sz w:val="28"/>
          <w:szCs w:val="28"/>
          <w:lang w:val="uk-UA" w:eastAsia="ar-SA"/>
        </w:rPr>
        <w:t>Контроль за виконанням цього рішення покласти на заступника міського голови Тригуба О. С.</w:t>
      </w:r>
    </w:p>
    <w:p w14:paraId="655E3C2F" w14:textId="77777777" w:rsidR="002E35FF" w:rsidRPr="002E35FF" w:rsidRDefault="002E35FF" w:rsidP="002E35FF">
      <w:pPr>
        <w:widowControl w:val="0"/>
        <w:tabs>
          <w:tab w:val="left" w:pos="735"/>
        </w:tabs>
        <w:suppressAutoHyphens/>
        <w:spacing w:line="317" w:lineRule="exact"/>
        <w:jc w:val="left"/>
        <w:rPr>
          <w:rFonts w:eastAsia="Times New Roman"/>
          <w:color w:val="000000"/>
          <w:sz w:val="28"/>
          <w:szCs w:val="28"/>
          <w:lang w:val="uk-UA" w:eastAsia="x-none"/>
        </w:rPr>
      </w:pPr>
    </w:p>
    <w:p w14:paraId="6B37B7A8" w14:textId="77777777" w:rsidR="002E35FF" w:rsidRPr="002E35FF" w:rsidRDefault="002E35FF" w:rsidP="002E35FF">
      <w:pPr>
        <w:widowControl w:val="0"/>
        <w:suppressAutoHyphens/>
        <w:rPr>
          <w:rFonts w:eastAsia="Times New Roman"/>
          <w:b/>
          <w:color w:val="000000"/>
          <w:sz w:val="28"/>
          <w:szCs w:val="28"/>
          <w:lang w:val="uk-UA" w:eastAsia="uk-UA"/>
        </w:rPr>
      </w:pPr>
      <w:r w:rsidRPr="002E35FF">
        <w:rPr>
          <w:rFonts w:eastAsia="Times New Roman"/>
          <w:b/>
          <w:color w:val="000000"/>
          <w:sz w:val="28"/>
          <w:szCs w:val="28"/>
          <w:lang w:val="uk-UA" w:eastAsia="uk-UA"/>
        </w:rPr>
        <w:t xml:space="preserve">          </w:t>
      </w:r>
    </w:p>
    <w:p w14:paraId="2FDBB3B0" w14:textId="77777777" w:rsidR="00224343" w:rsidRDefault="002E35FF" w:rsidP="002E35FF">
      <w:pPr>
        <w:widowControl w:val="0"/>
        <w:suppressAutoHyphens/>
        <w:rPr>
          <w:rFonts w:eastAsia="Times New Roman"/>
          <w:b/>
          <w:color w:val="000000"/>
          <w:sz w:val="28"/>
          <w:szCs w:val="28"/>
          <w:lang w:val="uk-UA" w:eastAsia="uk-UA"/>
        </w:rPr>
      </w:pPr>
      <w:r w:rsidRPr="002E35FF">
        <w:rPr>
          <w:rFonts w:eastAsia="Times New Roman"/>
          <w:b/>
          <w:color w:val="000000"/>
          <w:sz w:val="28"/>
          <w:szCs w:val="28"/>
          <w:lang w:val="uk-UA" w:eastAsia="uk-UA"/>
        </w:rPr>
        <w:t xml:space="preserve">         </w:t>
      </w:r>
    </w:p>
    <w:p w14:paraId="1B3CA9DC" w14:textId="77777777" w:rsidR="00224343" w:rsidRDefault="00224343" w:rsidP="002E35FF">
      <w:pPr>
        <w:widowControl w:val="0"/>
        <w:suppressAutoHyphens/>
        <w:rPr>
          <w:rFonts w:eastAsia="Times New Roman"/>
          <w:b/>
          <w:color w:val="000000"/>
          <w:sz w:val="28"/>
          <w:szCs w:val="28"/>
          <w:lang w:val="uk-UA" w:eastAsia="uk-UA"/>
        </w:rPr>
      </w:pPr>
    </w:p>
    <w:p w14:paraId="538D870A" w14:textId="35659076" w:rsidR="002E35FF" w:rsidRPr="002E35FF" w:rsidRDefault="00224343" w:rsidP="002E35FF">
      <w:pPr>
        <w:widowControl w:val="0"/>
        <w:suppressAutoHyphens/>
        <w:rPr>
          <w:rFonts w:eastAsia="Times New Roman"/>
          <w:b/>
          <w:color w:val="000000"/>
          <w:sz w:val="28"/>
          <w:szCs w:val="28"/>
          <w:lang w:val="uk-UA" w:eastAsia="uk-UA"/>
        </w:rPr>
      </w:pPr>
      <w:r>
        <w:rPr>
          <w:rFonts w:eastAsia="Times New Roman"/>
          <w:b/>
          <w:color w:val="000000"/>
          <w:sz w:val="28"/>
          <w:szCs w:val="28"/>
          <w:lang w:val="uk-UA" w:eastAsia="uk-UA"/>
        </w:rPr>
        <w:t xml:space="preserve">                </w:t>
      </w:r>
      <w:r w:rsidR="002E35FF" w:rsidRPr="002E35FF">
        <w:rPr>
          <w:rFonts w:eastAsia="Times New Roman"/>
          <w:b/>
          <w:color w:val="000000"/>
          <w:sz w:val="28"/>
          <w:szCs w:val="28"/>
          <w:lang w:val="uk-UA" w:eastAsia="uk-UA"/>
        </w:rPr>
        <w:t xml:space="preserve">  Міський голова                </w:t>
      </w:r>
      <w:r w:rsidR="005F5E9F">
        <w:rPr>
          <w:rFonts w:eastAsia="Times New Roman"/>
          <w:b/>
          <w:color w:val="000000"/>
          <w:sz w:val="28"/>
          <w:szCs w:val="28"/>
          <w:lang w:val="uk-UA" w:eastAsia="uk-UA"/>
        </w:rPr>
        <w:t xml:space="preserve">                            </w:t>
      </w:r>
      <w:r w:rsidR="002E35FF" w:rsidRPr="002E35FF">
        <w:rPr>
          <w:rFonts w:eastAsia="Times New Roman"/>
          <w:b/>
          <w:color w:val="000000"/>
          <w:sz w:val="28"/>
          <w:szCs w:val="28"/>
          <w:lang w:val="uk-UA" w:eastAsia="uk-UA"/>
        </w:rPr>
        <w:t xml:space="preserve"> Сергій ВОЛИНСЬКИЙ</w:t>
      </w:r>
    </w:p>
    <w:p w14:paraId="620DAFE7" w14:textId="77777777" w:rsidR="00F7001E" w:rsidRDefault="00F7001E" w:rsidP="002E35FF">
      <w:pPr>
        <w:widowControl w:val="0"/>
        <w:suppressAutoHyphens/>
        <w:rPr>
          <w:rFonts w:eastAsia="Times New Roman"/>
          <w:b/>
          <w:color w:val="000000"/>
          <w:sz w:val="28"/>
          <w:szCs w:val="28"/>
          <w:lang w:val="uk-UA" w:eastAsia="uk-UA"/>
        </w:rPr>
        <w:sectPr w:rsidR="00F7001E" w:rsidSect="005972CF">
          <w:headerReference w:type="default" r:id="rId9"/>
          <w:pgSz w:w="11906" w:h="16838"/>
          <w:pgMar w:top="1134" w:right="567" w:bottom="567" w:left="1701" w:header="709" w:footer="709" w:gutter="0"/>
          <w:cols w:space="708"/>
          <w:titlePg/>
          <w:docGrid w:linePitch="360"/>
        </w:sectPr>
      </w:pPr>
    </w:p>
    <w:p w14:paraId="31005CD4" w14:textId="1CE21E2C" w:rsidR="00F7001E" w:rsidRPr="002E35FF" w:rsidRDefault="00F7001E" w:rsidP="00224343">
      <w:pPr>
        <w:ind w:left="5103"/>
        <w:jc w:val="center"/>
        <w:rPr>
          <w:rFonts w:eastAsia="Times New Roman"/>
          <w:sz w:val="28"/>
          <w:szCs w:val="28"/>
          <w:lang w:val="uk-UA" w:eastAsia="ru-RU"/>
        </w:rPr>
      </w:pPr>
      <w:r>
        <w:rPr>
          <w:b/>
          <w:bCs/>
          <w:sz w:val="26"/>
          <w:szCs w:val="26"/>
          <w:lang w:val="uk-UA"/>
        </w:rPr>
        <w:lastRenderedPageBreak/>
        <w:t xml:space="preserve">                                                                                              </w:t>
      </w:r>
      <w:r w:rsidRPr="00A855A9">
        <w:rPr>
          <w:b/>
          <w:bCs/>
          <w:sz w:val="26"/>
          <w:szCs w:val="26"/>
        </w:rPr>
        <w:t>ЗАТВЕРДЖ</w:t>
      </w:r>
      <w:r w:rsidR="00224343">
        <w:rPr>
          <w:b/>
          <w:bCs/>
          <w:sz w:val="26"/>
          <w:szCs w:val="26"/>
          <w:lang w:val="uk-UA"/>
        </w:rPr>
        <w:t>ЕНО</w:t>
      </w:r>
    </w:p>
    <w:p w14:paraId="75F5ED8E" w14:textId="2C1C75B8" w:rsidR="00F7001E" w:rsidRPr="002E35FF" w:rsidRDefault="00F7001E" w:rsidP="00224343">
      <w:pPr>
        <w:ind w:left="5103"/>
        <w:jc w:val="center"/>
        <w:rPr>
          <w:rFonts w:eastAsia="Times New Roman"/>
          <w:sz w:val="28"/>
          <w:szCs w:val="28"/>
          <w:lang w:val="uk-UA" w:eastAsia="ru-RU"/>
        </w:rPr>
      </w:pPr>
      <w:r w:rsidRPr="002E35FF">
        <w:rPr>
          <w:rFonts w:eastAsia="Times New Roman"/>
          <w:sz w:val="28"/>
          <w:szCs w:val="28"/>
          <w:lang w:val="uk-UA" w:eastAsia="ru-RU"/>
        </w:rPr>
        <w:t xml:space="preserve">                                                                                </w:t>
      </w:r>
      <w:r w:rsidR="00224343">
        <w:rPr>
          <w:rFonts w:eastAsia="Times New Roman"/>
          <w:sz w:val="28"/>
          <w:szCs w:val="28"/>
          <w:lang w:val="uk-UA" w:eastAsia="ru-RU"/>
        </w:rPr>
        <w:t>Р</w:t>
      </w:r>
      <w:r w:rsidRPr="002E35FF">
        <w:rPr>
          <w:rFonts w:eastAsia="Times New Roman"/>
          <w:sz w:val="28"/>
          <w:szCs w:val="28"/>
          <w:lang w:val="uk-UA" w:eastAsia="ru-RU"/>
        </w:rPr>
        <w:t>ішення виконавчого комітету</w:t>
      </w:r>
    </w:p>
    <w:p w14:paraId="76A757CB" w14:textId="2E127015" w:rsidR="00F7001E" w:rsidRPr="002E35FF" w:rsidRDefault="00F7001E" w:rsidP="00224343">
      <w:pPr>
        <w:ind w:left="5103"/>
        <w:jc w:val="center"/>
        <w:rPr>
          <w:rFonts w:eastAsia="Times New Roman"/>
          <w:sz w:val="28"/>
          <w:szCs w:val="28"/>
          <w:lang w:val="uk-UA" w:eastAsia="ru-RU"/>
        </w:rPr>
      </w:pPr>
      <w:r w:rsidRPr="002E35FF">
        <w:rPr>
          <w:rFonts w:eastAsia="Times New Roman"/>
          <w:sz w:val="28"/>
          <w:szCs w:val="28"/>
          <w:lang w:val="uk-UA" w:eastAsia="ru-RU"/>
        </w:rPr>
        <w:t xml:space="preserve">                                                                        </w:t>
      </w:r>
      <w:r w:rsidR="00224343">
        <w:rPr>
          <w:rFonts w:eastAsia="Times New Roman"/>
          <w:sz w:val="28"/>
          <w:szCs w:val="28"/>
          <w:lang w:val="uk-UA" w:eastAsia="ru-RU"/>
        </w:rPr>
        <w:t xml:space="preserve">      </w:t>
      </w:r>
      <w:r w:rsidRPr="002E35FF">
        <w:rPr>
          <w:rFonts w:eastAsia="Times New Roman"/>
          <w:sz w:val="28"/>
          <w:szCs w:val="28"/>
          <w:lang w:val="uk-UA" w:eastAsia="ru-RU"/>
        </w:rPr>
        <w:t xml:space="preserve">   Погребищенської міської ради </w:t>
      </w:r>
    </w:p>
    <w:p w14:paraId="0CE006A7" w14:textId="2D67808E" w:rsidR="00F7001E" w:rsidRPr="002E35FF" w:rsidRDefault="00F7001E" w:rsidP="00224343">
      <w:pPr>
        <w:ind w:left="5103"/>
        <w:jc w:val="center"/>
        <w:rPr>
          <w:rFonts w:eastAsia="Times New Roman"/>
          <w:sz w:val="28"/>
          <w:szCs w:val="28"/>
          <w:lang w:val="uk-UA" w:eastAsia="ru-RU"/>
        </w:rPr>
      </w:pPr>
      <w:r w:rsidRPr="002E35FF">
        <w:rPr>
          <w:rFonts w:eastAsia="Times New Roman"/>
          <w:sz w:val="28"/>
          <w:szCs w:val="28"/>
          <w:lang w:val="uk-UA" w:eastAsia="ru-RU"/>
        </w:rPr>
        <w:t xml:space="preserve">                                               </w:t>
      </w:r>
      <w:r w:rsidR="005F5E9F">
        <w:rPr>
          <w:rFonts w:eastAsia="Times New Roman"/>
          <w:sz w:val="28"/>
          <w:szCs w:val="28"/>
          <w:lang w:val="uk-UA" w:eastAsia="ru-RU"/>
        </w:rPr>
        <w:t xml:space="preserve">                            10 серпня 2026 року № 406</w:t>
      </w:r>
    </w:p>
    <w:p w14:paraId="1426B0A5" w14:textId="378C02B2" w:rsidR="00060B59" w:rsidRPr="00060B59" w:rsidRDefault="00060B59" w:rsidP="00060B59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0B59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14:paraId="50423D26" w14:textId="77777777" w:rsidR="00224343" w:rsidRDefault="00060B59" w:rsidP="00060B59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060B59">
        <w:rPr>
          <w:rFonts w:ascii="Times New Roman" w:hAnsi="Times New Roman" w:cs="Times New Roman"/>
          <w:sz w:val="28"/>
          <w:szCs w:val="28"/>
        </w:rPr>
        <w:t>дій реагування на випадок аварійних та позаштатних ситуацій на об</w:t>
      </w:r>
      <w:r w:rsidRPr="00060B59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060B59">
        <w:rPr>
          <w:rFonts w:ascii="Times New Roman" w:hAnsi="Times New Roman" w:cs="Times New Roman"/>
          <w:sz w:val="28"/>
          <w:szCs w:val="28"/>
        </w:rPr>
        <w:t>єктах</w:t>
      </w:r>
      <w:proofErr w:type="spellEnd"/>
      <w:r w:rsidR="00224343">
        <w:rPr>
          <w:rFonts w:ascii="Times New Roman" w:hAnsi="Times New Roman" w:cs="Times New Roman"/>
          <w:sz w:val="28"/>
          <w:szCs w:val="28"/>
        </w:rPr>
        <w:t xml:space="preserve"> </w:t>
      </w:r>
      <w:r w:rsidRPr="00060B59">
        <w:rPr>
          <w:rFonts w:ascii="Times New Roman" w:hAnsi="Times New Roman" w:cs="Times New Roman"/>
          <w:sz w:val="28"/>
          <w:szCs w:val="28"/>
        </w:rPr>
        <w:t xml:space="preserve">житлово-комунального господарства </w:t>
      </w:r>
    </w:p>
    <w:p w14:paraId="17516CA1" w14:textId="019ADC77" w:rsidR="00B36FB8" w:rsidRDefault="00060B59" w:rsidP="00060B59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060B59">
        <w:rPr>
          <w:rFonts w:ascii="Times New Roman" w:hAnsi="Times New Roman" w:cs="Times New Roman"/>
          <w:sz w:val="28"/>
          <w:szCs w:val="28"/>
        </w:rPr>
        <w:t>для забезпечення сталого проходження осінньо-зимового періоду 2026-2027 років</w:t>
      </w:r>
    </w:p>
    <w:p w14:paraId="2D0871DC" w14:textId="77777777" w:rsidR="00224343" w:rsidRPr="00060B59" w:rsidRDefault="00224343" w:rsidP="00060B59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5"/>
        <w:tblW w:w="15163" w:type="dxa"/>
        <w:tblLook w:val="04A0" w:firstRow="1" w:lastRow="0" w:firstColumn="1" w:lastColumn="0" w:noHBand="0" w:noVBand="1"/>
      </w:tblPr>
      <w:tblGrid>
        <w:gridCol w:w="635"/>
        <w:gridCol w:w="2965"/>
        <w:gridCol w:w="3514"/>
        <w:gridCol w:w="1285"/>
        <w:gridCol w:w="3350"/>
        <w:gridCol w:w="1738"/>
        <w:gridCol w:w="1676"/>
      </w:tblGrid>
      <w:tr w:rsidR="00BE6BC6" w:rsidRPr="00060B59" w14:paraId="11A97CD4" w14:textId="77777777" w:rsidTr="00B06CD8">
        <w:tc>
          <w:tcPr>
            <w:tcW w:w="635" w:type="dxa"/>
          </w:tcPr>
          <w:p w14:paraId="03D223F6" w14:textId="77777777" w:rsidR="00060B59" w:rsidRPr="00060B59" w:rsidRDefault="00060B59" w:rsidP="00060B59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5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6779142" w14:textId="5F1ED9A5" w:rsidR="00060B59" w:rsidRPr="00060B59" w:rsidRDefault="00060B59" w:rsidP="00060B59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5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65" w:type="dxa"/>
          </w:tcPr>
          <w:p w14:paraId="340C4700" w14:textId="5793E1FB" w:rsidR="00060B59" w:rsidRPr="00060B59" w:rsidRDefault="00060B59" w:rsidP="00060B59">
            <w:pPr>
              <w:jc w:val="center"/>
              <w:rPr>
                <w:lang w:val="uk-UA" w:eastAsia="en-US"/>
              </w:rPr>
            </w:pPr>
            <w:r w:rsidRPr="00060B59">
              <w:rPr>
                <w:lang w:val="uk-UA" w:eastAsia="en-US"/>
              </w:rPr>
              <w:t xml:space="preserve">Найменування ситуації, що трапилась </w:t>
            </w:r>
          </w:p>
        </w:tc>
        <w:tc>
          <w:tcPr>
            <w:tcW w:w="3514" w:type="dxa"/>
          </w:tcPr>
          <w:p w14:paraId="560CA36A" w14:textId="2D53AC0F" w:rsidR="00060B59" w:rsidRPr="00060B59" w:rsidRDefault="00E25A57" w:rsidP="00060B59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Найменування заходів</w:t>
            </w:r>
          </w:p>
        </w:tc>
        <w:tc>
          <w:tcPr>
            <w:tcW w:w="1285" w:type="dxa"/>
          </w:tcPr>
          <w:p w14:paraId="5E47B800" w14:textId="77777777" w:rsidR="00060B59" w:rsidRPr="00060B59" w:rsidRDefault="00060B59" w:rsidP="00060B59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59">
              <w:rPr>
                <w:rFonts w:ascii="Times New Roman" w:hAnsi="Times New Roman" w:cs="Times New Roman"/>
                <w:sz w:val="24"/>
                <w:szCs w:val="24"/>
              </w:rPr>
              <w:t>Термін</w:t>
            </w:r>
          </w:p>
          <w:p w14:paraId="3DE6003C" w14:textId="2D284C10" w:rsidR="00060B59" w:rsidRPr="00060B59" w:rsidRDefault="00060B59" w:rsidP="00060B59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59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</w:p>
        </w:tc>
        <w:tc>
          <w:tcPr>
            <w:tcW w:w="3350" w:type="dxa"/>
          </w:tcPr>
          <w:p w14:paraId="3BA3D8C3" w14:textId="0AD974AA" w:rsidR="00060B59" w:rsidRPr="00060B59" w:rsidRDefault="00060B59" w:rsidP="00060B59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5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25A57">
              <w:rPr>
                <w:rFonts w:ascii="Times New Roman" w:hAnsi="Times New Roman" w:cs="Times New Roman"/>
                <w:sz w:val="24"/>
                <w:szCs w:val="24"/>
              </w:rPr>
              <w:t>ідповідальні за в</w:t>
            </w:r>
            <w:r w:rsidRPr="00060B59">
              <w:rPr>
                <w:rFonts w:ascii="Times New Roman" w:hAnsi="Times New Roman" w:cs="Times New Roman"/>
                <w:sz w:val="24"/>
                <w:szCs w:val="24"/>
              </w:rPr>
              <w:t>икона</w:t>
            </w:r>
            <w:r w:rsidR="00E25A57">
              <w:rPr>
                <w:rFonts w:ascii="Times New Roman" w:hAnsi="Times New Roman" w:cs="Times New Roman"/>
                <w:sz w:val="24"/>
                <w:szCs w:val="24"/>
              </w:rPr>
              <w:t>ння заходу</w:t>
            </w:r>
          </w:p>
        </w:tc>
        <w:tc>
          <w:tcPr>
            <w:tcW w:w="1738" w:type="dxa"/>
          </w:tcPr>
          <w:p w14:paraId="17BF77F3" w14:textId="4EEAA940" w:rsidR="00060B59" w:rsidRPr="00060B59" w:rsidRDefault="00060B59" w:rsidP="00060B59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Джерело фінансування</w:t>
            </w:r>
          </w:p>
        </w:tc>
        <w:tc>
          <w:tcPr>
            <w:tcW w:w="1676" w:type="dxa"/>
          </w:tcPr>
          <w:p w14:paraId="27696737" w14:textId="7AE71D10" w:rsidR="00060B59" w:rsidRPr="00060B59" w:rsidRDefault="00060B59" w:rsidP="00060B59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Примітка</w:t>
            </w:r>
          </w:p>
        </w:tc>
      </w:tr>
      <w:tr w:rsidR="00BE6BC6" w:rsidRPr="00B06CD8" w14:paraId="5C016AAB" w14:textId="77777777" w:rsidTr="00B06CD8">
        <w:tc>
          <w:tcPr>
            <w:tcW w:w="635" w:type="dxa"/>
          </w:tcPr>
          <w:p w14:paraId="2E268E4F" w14:textId="1465C501" w:rsidR="00E25A57" w:rsidRPr="00794B61" w:rsidRDefault="00E25A57" w:rsidP="00E25A5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65" w:type="dxa"/>
          </w:tcPr>
          <w:p w14:paraId="182E3682" w14:textId="3DAA5DC9" w:rsidR="00E25A57" w:rsidRPr="00794B61" w:rsidRDefault="00E25A57" w:rsidP="00E25A5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Аварійна ситуація на мережі водопостачання.</w:t>
            </w:r>
          </w:p>
        </w:tc>
        <w:tc>
          <w:tcPr>
            <w:tcW w:w="3514" w:type="dxa"/>
          </w:tcPr>
          <w:p w14:paraId="0B2F4568" w14:textId="6AA199FD" w:rsidR="00E25A57" w:rsidRPr="00794B61" w:rsidRDefault="00E25A57" w:rsidP="00E25A57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1. Обстеження місця аварії, визначення її масштабів.</w:t>
            </w:r>
          </w:p>
          <w:p w14:paraId="549D7838" w14:textId="6BECE8B1" w:rsidR="00E25A57" w:rsidRPr="00794B61" w:rsidRDefault="00E25A57" w:rsidP="00E25A57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2. Інформування населення про ситуацію, що склалася.</w:t>
            </w:r>
          </w:p>
          <w:p w14:paraId="7AA7B70C" w14:textId="4857CBFF" w:rsidR="00E25A57" w:rsidRPr="00794B61" w:rsidRDefault="00E25A57" w:rsidP="00E25A57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3. </w:t>
            </w:r>
            <w:r w:rsidR="00B12512">
              <w:rPr>
                <w:rFonts w:ascii="Times New Roman" w:hAnsi="Times New Roman" w:cs="Times New Roman"/>
              </w:rPr>
              <w:t xml:space="preserve">За </w:t>
            </w:r>
            <w:r w:rsidRPr="00794B61">
              <w:rPr>
                <w:rFonts w:ascii="Times New Roman" w:hAnsi="Times New Roman" w:cs="Times New Roman"/>
              </w:rPr>
              <w:t>потреб</w:t>
            </w:r>
            <w:r w:rsidR="00B12512">
              <w:rPr>
                <w:rFonts w:ascii="Times New Roman" w:hAnsi="Times New Roman" w:cs="Times New Roman"/>
              </w:rPr>
              <w:t>и</w:t>
            </w:r>
            <w:r w:rsidRPr="00794B61">
              <w:rPr>
                <w:rFonts w:ascii="Times New Roman" w:hAnsi="Times New Roman" w:cs="Times New Roman"/>
              </w:rPr>
              <w:t xml:space="preserve"> забезпечення підв</w:t>
            </w:r>
            <w:r w:rsidR="00B12512">
              <w:rPr>
                <w:rFonts w:ascii="Times New Roman" w:hAnsi="Times New Roman" w:cs="Times New Roman"/>
              </w:rPr>
              <w:t>о</w:t>
            </w:r>
            <w:r w:rsidRPr="00794B61">
              <w:rPr>
                <w:rFonts w:ascii="Times New Roman" w:hAnsi="Times New Roman" w:cs="Times New Roman"/>
              </w:rPr>
              <w:t>з</w:t>
            </w:r>
            <w:r w:rsidR="00B12512">
              <w:rPr>
                <w:rFonts w:ascii="Times New Roman" w:hAnsi="Times New Roman" w:cs="Times New Roman"/>
              </w:rPr>
              <w:t>у</w:t>
            </w:r>
            <w:r w:rsidRPr="00794B61">
              <w:rPr>
                <w:rFonts w:ascii="Times New Roman" w:hAnsi="Times New Roman" w:cs="Times New Roman"/>
              </w:rPr>
              <w:t xml:space="preserve"> питної та технічної води.</w:t>
            </w:r>
          </w:p>
          <w:p w14:paraId="3FEDC97B" w14:textId="395C543F" w:rsidR="00E25A57" w:rsidRPr="00794B61" w:rsidRDefault="00E25A57" w:rsidP="00E25A57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4. Забезпечення виконання відновлювальних робіт.</w:t>
            </w:r>
          </w:p>
        </w:tc>
        <w:tc>
          <w:tcPr>
            <w:tcW w:w="1285" w:type="dxa"/>
          </w:tcPr>
          <w:p w14:paraId="20574CA0" w14:textId="09C90436" w:rsidR="00E25A57" w:rsidRPr="00794B61" w:rsidRDefault="00E25A57" w:rsidP="00E25A5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Негайно, за потреби</w:t>
            </w:r>
          </w:p>
        </w:tc>
        <w:tc>
          <w:tcPr>
            <w:tcW w:w="3350" w:type="dxa"/>
          </w:tcPr>
          <w:p w14:paraId="3B65AEBE" w14:textId="77777777" w:rsidR="00794B61" w:rsidRPr="00794B61" w:rsidRDefault="00794B61" w:rsidP="00794B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Управління з питань</w:t>
            </w:r>
          </w:p>
          <w:p w14:paraId="502360E7" w14:textId="57AAC69F" w:rsidR="00E25A57" w:rsidRPr="00794B61" w:rsidRDefault="00794B61" w:rsidP="00794B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 (далі – Управління ЖКГ), керівники комунальних підприємств, установ та закладів </w:t>
            </w:r>
          </w:p>
        </w:tc>
        <w:tc>
          <w:tcPr>
            <w:tcW w:w="1738" w:type="dxa"/>
          </w:tcPr>
          <w:p w14:paraId="78496265" w14:textId="6719A934" w:rsidR="00E25A57" w:rsidRPr="00794B61" w:rsidRDefault="00E25A57" w:rsidP="00E25A5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Бюджет територіальної громади</w:t>
            </w:r>
          </w:p>
        </w:tc>
        <w:tc>
          <w:tcPr>
            <w:tcW w:w="1676" w:type="dxa"/>
          </w:tcPr>
          <w:p w14:paraId="3250ACC9" w14:textId="77777777" w:rsidR="00E25A57" w:rsidRPr="00794B61" w:rsidRDefault="00E25A57" w:rsidP="00E25A57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6BC6" w:rsidRPr="00B06CD8" w14:paraId="15123FFE" w14:textId="77777777" w:rsidTr="00B06CD8">
        <w:tc>
          <w:tcPr>
            <w:tcW w:w="635" w:type="dxa"/>
          </w:tcPr>
          <w:p w14:paraId="04FD6AE7" w14:textId="0D59C349" w:rsidR="00E25A57" w:rsidRPr="00794B61" w:rsidRDefault="00E25A57" w:rsidP="00E25A5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5" w:type="dxa"/>
          </w:tcPr>
          <w:p w14:paraId="08FAC709" w14:textId="7B49CC08" w:rsidR="00E25A57" w:rsidRPr="00794B61" w:rsidRDefault="00E25A57" w:rsidP="00E25A5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Припинення газо-, електропостачання об</w:t>
            </w:r>
            <w:r w:rsidRPr="00794B61">
              <w:rPr>
                <w:rFonts w:ascii="Times New Roman" w:hAnsi="Times New Roman" w:cs="Times New Roman"/>
                <w:lang w:val="ru-RU"/>
              </w:rPr>
              <w:t>’</w:t>
            </w:r>
            <w:r w:rsidRPr="00794B61">
              <w:rPr>
                <w:rFonts w:ascii="Times New Roman" w:hAnsi="Times New Roman" w:cs="Times New Roman"/>
              </w:rPr>
              <w:t>єктів комунальної власності</w:t>
            </w:r>
          </w:p>
        </w:tc>
        <w:tc>
          <w:tcPr>
            <w:tcW w:w="3514" w:type="dxa"/>
          </w:tcPr>
          <w:p w14:paraId="6DA331DD" w14:textId="77777777" w:rsidR="00E25A57" w:rsidRPr="00794B61" w:rsidRDefault="00E25A57" w:rsidP="00E25A57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1. Забезпечення роботи резервних джерел живлення. </w:t>
            </w:r>
          </w:p>
          <w:p w14:paraId="2ECED837" w14:textId="6E2338B2" w:rsidR="00E25A57" w:rsidRPr="00794B61" w:rsidRDefault="00E25A57" w:rsidP="00E25A57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2. Поповнення запасу пально-мастильних матеріалів.</w:t>
            </w:r>
          </w:p>
          <w:p w14:paraId="319DB746" w14:textId="5AE50EBD" w:rsidR="00E25A57" w:rsidRPr="00794B61" w:rsidRDefault="00E25A57" w:rsidP="00E25A57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3. </w:t>
            </w:r>
            <w:r w:rsidR="00B12512">
              <w:rPr>
                <w:rFonts w:ascii="Times New Roman" w:hAnsi="Times New Roman" w:cs="Times New Roman"/>
              </w:rPr>
              <w:t xml:space="preserve">За </w:t>
            </w:r>
            <w:r w:rsidRPr="00794B61">
              <w:rPr>
                <w:rFonts w:ascii="Times New Roman" w:hAnsi="Times New Roman" w:cs="Times New Roman"/>
              </w:rPr>
              <w:t>потреб</w:t>
            </w:r>
            <w:r w:rsidR="00B12512">
              <w:rPr>
                <w:rFonts w:ascii="Times New Roman" w:hAnsi="Times New Roman" w:cs="Times New Roman"/>
              </w:rPr>
              <w:t>и</w:t>
            </w:r>
            <w:r w:rsidRPr="00794B61">
              <w:rPr>
                <w:rFonts w:ascii="Times New Roman" w:hAnsi="Times New Roman" w:cs="Times New Roman"/>
              </w:rPr>
              <w:t xml:space="preserve"> забезпечення електрообігрівачами, обігрівачами на ЗВГ.</w:t>
            </w:r>
          </w:p>
        </w:tc>
        <w:tc>
          <w:tcPr>
            <w:tcW w:w="1285" w:type="dxa"/>
          </w:tcPr>
          <w:p w14:paraId="0A8CB5F3" w14:textId="2CD15867" w:rsidR="00E25A57" w:rsidRPr="00794B61" w:rsidRDefault="00E25A57" w:rsidP="00E25A5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Негайно, за потреби</w:t>
            </w:r>
          </w:p>
        </w:tc>
        <w:tc>
          <w:tcPr>
            <w:tcW w:w="3350" w:type="dxa"/>
          </w:tcPr>
          <w:p w14:paraId="505138CF" w14:textId="77777777" w:rsidR="00794B61" w:rsidRPr="00794B61" w:rsidRDefault="00794B61" w:rsidP="00E25A5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Управління ЖКГ, </w:t>
            </w:r>
          </w:p>
          <w:p w14:paraId="7C253B60" w14:textId="1F9272F7" w:rsidR="00E25A57" w:rsidRPr="00794B61" w:rsidRDefault="00794B61" w:rsidP="00E25A5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 </w:t>
            </w:r>
            <w:r w:rsidR="00E25A57" w:rsidRPr="00794B61">
              <w:rPr>
                <w:rFonts w:ascii="Times New Roman" w:hAnsi="Times New Roman" w:cs="Times New Roman"/>
              </w:rPr>
              <w:t xml:space="preserve"> керівники комунальних підприємств, установ та закладів </w:t>
            </w:r>
          </w:p>
        </w:tc>
        <w:tc>
          <w:tcPr>
            <w:tcW w:w="1738" w:type="dxa"/>
          </w:tcPr>
          <w:p w14:paraId="3B63D24D" w14:textId="77777777" w:rsidR="00E25A57" w:rsidRPr="00794B61" w:rsidRDefault="00E25A57" w:rsidP="00E25A5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Бюджет територіальної громади</w:t>
            </w:r>
          </w:p>
        </w:tc>
        <w:tc>
          <w:tcPr>
            <w:tcW w:w="1676" w:type="dxa"/>
          </w:tcPr>
          <w:p w14:paraId="7F87BAB2" w14:textId="77777777" w:rsidR="00E25A57" w:rsidRPr="00794B61" w:rsidRDefault="00E25A57" w:rsidP="00E25A57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6BC6" w:rsidRPr="00B06CD8" w14:paraId="6742F23D" w14:textId="77777777" w:rsidTr="00794B61">
        <w:trPr>
          <w:trHeight w:val="3033"/>
        </w:trPr>
        <w:tc>
          <w:tcPr>
            <w:tcW w:w="635" w:type="dxa"/>
          </w:tcPr>
          <w:p w14:paraId="4CF7806B" w14:textId="497B7A2C" w:rsidR="006F40FF" w:rsidRPr="00794B61" w:rsidRDefault="006F40FF" w:rsidP="008F4EFB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65" w:type="dxa"/>
          </w:tcPr>
          <w:p w14:paraId="4E066B1A" w14:textId="523069B1" w:rsidR="006F40FF" w:rsidRPr="00794B61" w:rsidRDefault="006F40FF" w:rsidP="008F4EFB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Повне припинення газопостачання </w:t>
            </w:r>
          </w:p>
        </w:tc>
        <w:tc>
          <w:tcPr>
            <w:tcW w:w="3514" w:type="dxa"/>
          </w:tcPr>
          <w:p w14:paraId="5026468E" w14:textId="77777777" w:rsidR="006D2857" w:rsidRPr="00794B61" w:rsidRDefault="006F40FF" w:rsidP="008F4EFB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1. </w:t>
            </w:r>
            <w:r w:rsidR="006D2857" w:rsidRPr="00794B61">
              <w:rPr>
                <w:rFonts w:ascii="Times New Roman" w:hAnsi="Times New Roman" w:cs="Times New Roman"/>
              </w:rPr>
              <w:t>Інформування населення про ситуацію, що склалася.</w:t>
            </w:r>
          </w:p>
          <w:p w14:paraId="34126FB3" w14:textId="53ED572D" w:rsidR="000F4AF9" w:rsidRPr="00794B61" w:rsidRDefault="006D2857" w:rsidP="008F4EFB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2. </w:t>
            </w:r>
            <w:r w:rsidR="000F4AF9" w:rsidRPr="00794B61">
              <w:rPr>
                <w:rFonts w:ascii="Times New Roman" w:hAnsi="Times New Roman" w:cs="Times New Roman"/>
              </w:rPr>
              <w:t>Взаємодія з представниками ВФ ТОВ «</w:t>
            </w:r>
            <w:proofErr w:type="spellStart"/>
            <w:r w:rsidR="000F4AF9" w:rsidRPr="00794B61">
              <w:rPr>
                <w:rFonts w:ascii="Times New Roman" w:hAnsi="Times New Roman" w:cs="Times New Roman"/>
              </w:rPr>
              <w:t>Газмережі</w:t>
            </w:r>
            <w:proofErr w:type="spellEnd"/>
            <w:r w:rsidR="000F4AF9" w:rsidRPr="00794B61">
              <w:rPr>
                <w:rFonts w:ascii="Times New Roman" w:hAnsi="Times New Roman" w:cs="Times New Roman"/>
              </w:rPr>
              <w:t xml:space="preserve"> України» щодо відновлення газопостачання.</w:t>
            </w:r>
          </w:p>
          <w:p w14:paraId="6747A34D" w14:textId="5008BFC8" w:rsidR="006F40FF" w:rsidRPr="00794B61" w:rsidRDefault="000F4AF9" w:rsidP="008F4EFB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3. </w:t>
            </w:r>
            <w:r w:rsidR="006F40FF" w:rsidRPr="00794B61">
              <w:rPr>
                <w:rFonts w:ascii="Times New Roman" w:hAnsi="Times New Roman" w:cs="Times New Roman"/>
              </w:rPr>
              <w:t xml:space="preserve">Забезпечення роботи </w:t>
            </w:r>
            <w:r w:rsidR="006D2857" w:rsidRPr="00794B61">
              <w:rPr>
                <w:rFonts w:ascii="Times New Roman" w:hAnsi="Times New Roman" w:cs="Times New Roman"/>
              </w:rPr>
              <w:t xml:space="preserve">пунктів незламності (обігріву). </w:t>
            </w:r>
            <w:r w:rsidR="006F40FF" w:rsidRPr="00794B61">
              <w:rPr>
                <w:rFonts w:ascii="Times New Roman" w:hAnsi="Times New Roman" w:cs="Times New Roman"/>
              </w:rPr>
              <w:t xml:space="preserve">резервних джерел живлення. </w:t>
            </w:r>
          </w:p>
          <w:p w14:paraId="2ED06FDE" w14:textId="19F7C186" w:rsidR="006F40FF" w:rsidRPr="00794B61" w:rsidRDefault="000F4AF9" w:rsidP="00BE6BC6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4</w:t>
            </w:r>
            <w:r w:rsidR="007020A8" w:rsidRPr="00794B61">
              <w:rPr>
                <w:rFonts w:ascii="Times New Roman" w:hAnsi="Times New Roman" w:cs="Times New Roman"/>
              </w:rPr>
              <w:t xml:space="preserve">. </w:t>
            </w:r>
            <w:r w:rsidR="00B12512">
              <w:rPr>
                <w:rFonts w:ascii="Times New Roman" w:hAnsi="Times New Roman" w:cs="Times New Roman"/>
              </w:rPr>
              <w:t>За</w:t>
            </w:r>
            <w:r w:rsidR="007020A8" w:rsidRPr="00794B61">
              <w:rPr>
                <w:rFonts w:ascii="Times New Roman" w:hAnsi="Times New Roman" w:cs="Times New Roman"/>
              </w:rPr>
              <w:t xml:space="preserve"> потреб</w:t>
            </w:r>
            <w:r w:rsidR="00B12512">
              <w:rPr>
                <w:rFonts w:ascii="Times New Roman" w:hAnsi="Times New Roman" w:cs="Times New Roman"/>
              </w:rPr>
              <w:t>и</w:t>
            </w:r>
            <w:r w:rsidR="007020A8" w:rsidRPr="00794B61">
              <w:rPr>
                <w:rFonts w:ascii="Times New Roman" w:hAnsi="Times New Roman" w:cs="Times New Roman"/>
              </w:rPr>
              <w:t xml:space="preserve"> забезпечення жителів електрообігрівачами, обігрівачами на ЗВГ</w:t>
            </w:r>
            <w:r w:rsidR="006F40FF" w:rsidRPr="00794B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5" w:type="dxa"/>
          </w:tcPr>
          <w:p w14:paraId="0D60589D" w14:textId="77777777" w:rsidR="006F40FF" w:rsidRPr="00794B61" w:rsidRDefault="006F40FF" w:rsidP="008F4EFB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Негайно, за потреби</w:t>
            </w:r>
          </w:p>
        </w:tc>
        <w:tc>
          <w:tcPr>
            <w:tcW w:w="3350" w:type="dxa"/>
          </w:tcPr>
          <w:p w14:paraId="64A0E1BB" w14:textId="77777777" w:rsidR="00794B61" w:rsidRPr="00794B61" w:rsidRDefault="00794B61" w:rsidP="00794B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Управління ЖКГ, </w:t>
            </w:r>
          </w:p>
          <w:p w14:paraId="052257AD" w14:textId="53492951" w:rsidR="00BE6BC6" w:rsidRPr="00794B61" w:rsidRDefault="006F40FF" w:rsidP="008F4EFB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керівники комунальних підприємств, установ та закладів </w:t>
            </w:r>
          </w:p>
          <w:p w14:paraId="44344505" w14:textId="11304DB8" w:rsidR="006F40FF" w:rsidRPr="00794B61" w:rsidRDefault="00BE6BC6" w:rsidP="008F4EFB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ВФ ТОВ «</w:t>
            </w:r>
            <w:proofErr w:type="spellStart"/>
            <w:r w:rsidRPr="00794B61">
              <w:rPr>
                <w:rFonts w:ascii="Times New Roman" w:hAnsi="Times New Roman" w:cs="Times New Roman"/>
              </w:rPr>
              <w:t>Газмережі</w:t>
            </w:r>
            <w:proofErr w:type="spellEnd"/>
            <w:r w:rsidRPr="00794B61">
              <w:rPr>
                <w:rFonts w:ascii="Times New Roman" w:hAnsi="Times New Roman" w:cs="Times New Roman"/>
              </w:rPr>
              <w:t xml:space="preserve"> України»</w:t>
            </w:r>
          </w:p>
        </w:tc>
        <w:tc>
          <w:tcPr>
            <w:tcW w:w="1738" w:type="dxa"/>
          </w:tcPr>
          <w:p w14:paraId="24489D52" w14:textId="77777777" w:rsidR="006F40FF" w:rsidRPr="00794B61" w:rsidRDefault="006F40FF" w:rsidP="008F4EFB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Бюджет територіальної громади</w:t>
            </w:r>
          </w:p>
        </w:tc>
        <w:tc>
          <w:tcPr>
            <w:tcW w:w="1676" w:type="dxa"/>
          </w:tcPr>
          <w:p w14:paraId="10C817BA" w14:textId="77777777" w:rsidR="006F40FF" w:rsidRPr="00794B61" w:rsidRDefault="006F40FF" w:rsidP="008F4EFB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6BC6" w:rsidRPr="00B06CD8" w14:paraId="712DF456" w14:textId="77777777" w:rsidTr="00E74539">
        <w:tc>
          <w:tcPr>
            <w:tcW w:w="635" w:type="dxa"/>
          </w:tcPr>
          <w:p w14:paraId="5EFCFD41" w14:textId="494187C5" w:rsidR="00BE6BC6" w:rsidRPr="00794B61" w:rsidRDefault="00BE6BC6" w:rsidP="00E7453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65" w:type="dxa"/>
          </w:tcPr>
          <w:p w14:paraId="2A8C8EEA" w14:textId="67FC7CB3" w:rsidR="00BE6BC6" w:rsidRPr="00794B61" w:rsidRDefault="00BE6BC6" w:rsidP="00E7453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Повне припинення електропостачання</w:t>
            </w:r>
          </w:p>
        </w:tc>
        <w:tc>
          <w:tcPr>
            <w:tcW w:w="3514" w:type="dxa"/>
          </w:tcPr>
          <w:p w14:paraId="6D537ADA" w14:textId="77777777" w:rsidR="00BE6BC6" w:rsidRPr="00794B61" w:rsidRDefault="00BE6BC6" w:rsidP="00E74539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1. Інформування населення про ситуацію, що склалася.</w:t>
            </w:r>
          </w:p>
          <w:p w14:paraId="369CE0DA" w14:textId="0199C805" w:rsidR="00BE6BC6" w:rsidRPr="00794B61" w:rsidRDefault="00BE6BC6" w:rsidP="00E74539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lastRenderedPageBreak/>
              <w:t>2. Взаємодія з представниками АТ «Вінницяобленерго» щодо відновлення електропостачання».</w:t>
            </w:r>
          </w:p>
          <w:p w14:paraId="4A4050FC" w14:textId="05A54A7F" w:rsidR="00BE6BC6" w:rsidRPr="00794B61" w:rsidRDefault="00BE6BC6" w:rsidP="00BE6BC6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3. Забезпечення роботи резервних джерел живлення. </w:t>
            </w:r>
          </w:p>
          <w:p w14:paraId="206FA944" w14:textId="578BA511" w:rsidR="00BE6BC6" w:rsidRPr="00794B61" w:rsidRDefault="00BE6BC6" w:rsidP="00BE6BC6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4. Поповнення запасу пально-мастильних матеріалів.</w:t>
            </w:r>
          </w:p>
          <w:p w14:paraId="3B6AD526" w14:textId="05B0ABB8" w:rsidR="00BE6BC6" w:rsidRPr="00794B61" w:rsidRDefault="00BE6BC6" w:rsidP="00E74539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5. Забезпечення роботи пунктів незламності (обігріву). </w:t>
            </w:r>
          </w:p>
          <w:p w14:paraId="0C7FF75D" w14:textId="001C8138" w:rsidR="00BE6BC6" w:rsidRPr="00794B61" w:rsidRDefault="00BE6BC6" w:rsidP="00E74539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4. </w:t>
            </w:r>
            <w:r w:rsidR="00B12512">
              <w:rPr>
                <w:rFonts w:ascii="Times New Roman" w:hAnsi="Times New Roman" w:cs="Times New Roman"/>
              </w:rPr>
              <w:t xml:space="preserve">За </w:t>
            </w:r>
            <w:r w:rsidRPr="00794B61">
              <w:rPr>
                <w:rFonts w:ascii="Times New Roman" w:hAnsi="Times New Roman" w:cs="Times New Roman"/>
              </w:rPr>
              <w:t>потреб</w:t>
            </w:r>
            <w:r w:rsidR="00B12512">
              <w:rPr>
                <w:rFonts w:ascii="Times New Roman" w:hAnsi="Times New Roman" w:cs="Times New Roman"/>
              </w:rPr>
              <w:t>и</w:t>
            </w:r>
            <w:r w:rsidRPr="00794B61">
              <w:rPr>
                <w:rFonts w:ascii="Times New Roman" w:hAnsi="Times New Roman" w:cs="Times New Roman"/>
              </w:rPr>
              <w:t xml:space="preserve"> забезпечення жителів електрообігрівачами, обігрівачами на ЗВГ.</w:t>
            </w:r>
          </w:p>
          <w:p w14:paraId="2441551F" w14:textId="77777777" w:rsidR="00BE6BC6" w:rsidRPr="00794B61" w:rsidRDefault="00BE6BC6" w:rsidP="00E74539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</w:tcPr>
          <w:p w14:paraId="796B51C9" w14:textId="77777777" w:rsidR="00BE6BC6" w:rsidRPr="00794B61" w:rsidRDefault="00BE6BC6" w:rsidP="00E7453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lastRenderedPageBreak/>
              <w:t>Негайно, за потреби</w:t>
            </w:r>
          </w:p>
        </w:tc>
        <w:tc>
          <w:tcPr>
            <w:tcW w:w="3350" w:type="dxa"/>
          </w:tcPr>
          <w:p w14:paraId="0D847333" w14:textId="77777777" w:rsidR="00794B61" w:rsidRPr="00794B61" w:rsidRDefault="00794B61" w:rsidP="00794B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Управління ЖКГ, </w:t>
            </w:r>
          </w:p>
          <w:p w14:paraId="0D64C98C" w14:textId="140B73C3" w:rsidR="001D53DD" w:rsidRPr="00794B61" w:rsidRDefault="00BE6BC6" w:rsidP="00E7453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керівники комунальних </w:t>
            </w:r>
            <w:r w:rsidRPr="00794B61">
              <w:rPr>
                <w:rFonts w:ascii="Times New Roman" w:hAnsi="Times New Roman" w:cs="Times New Roman"/>
              </w:rPr>
              <w:lastRenderedPageBreak/>
              <w:t xml:space="preserve">підприємств, установ та закладів </w:t>
            </w:r>
          </w:p>
          <w:p w14:paraId="252D8FD2" w14:textId="6F64E9A8" w:rsidR="00BE6BC6" w:rsidRPr="00794B61" w:rsidRDefault="001D53DD" w:rsidP="00E7453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АТ «Вінницяобленерго»</w:t>
            </w:r>
          </w:p>
        </w:tc>
        <w:tc>
          <w:tcPr>
            <w:tcW w:w="1738" w:type="dxa"/>
          </w:tcPr>
          <w:p w14:paraId="5FF3323F" w14:textId="77777777" w:rsidR="00BE6BC6" w:rsidRPr="00794B61" w:rsidRDefault="00BE6BC6" w:rsidP="00E7453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lastRenderedPageBreak/>
              <w:t xml:space="preserve">Бюджет територіальної </w:t>
            </w:r>
            <w:r w:rsidRPr="00794B61">
              <w:rPr>
                <w:rFonts w:ascii="Times New Roman" w:hAnsi="Times New Roman" w:cs="Times New Roman"/>
              </w:rPr>
              <w:lastRenderedPageBreak/>
              <w:t>громади</w:t>
            </w:r>
          </w:p>
        </w:tc>
        <w:tc>
          <w:tcPr>
            <w:tcW w:w="1676" w:type="dxa"/>
          </w:tcPr>
          <w:p w14:paraId="0FDB7541" w14:textId="77777777" w:rsidR="00BE6BC6" w:rsidRPr="00794B61" w:rsidRDefault="00BE6BC6" w:rsidP="00E74539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085F" w:rsidRPr="00B06CD8" w14:paraId="35408202" w14:textId="77777777" w:rsidTr="00B06CD8">
        <w:tc>
          <w:tcPr>
            <w:tcW w:w="635" w:type="dxa"/>
          </w:tcPr>
          <w:p w14:paraId="3D65FF2F" w14:textId="26BE1405" w:rsidR="00CB085F" w:rsidRPr="00794B61" w:rsidRDefault="00CB085F" w:rsidP="00CB085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2965" w:type="dxa"/>
          </w:tcPr>
          <w:p w14:paraId="0CFB787B" w14:textId="546CEA14" w:rsidR="00CB085F" w:rsidRPr="00794B61" w:rsidRDefault="00CB085F" w:rsidP="00CB085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Ускладнення дорожнього руху (погіршення </w:t>
            </w:r>
            <w:proofErr w:type="spellStart"/>
            <w:r w:rsidRPr="00794B61">
              <w:rPr>
                <w:rFonts w:ascii="Times New Roman" w:hAnsi="Times New Roman" w:cs="Times New Roman"/>
              </w:rPr>
              <w:t>погодніх</w:t>
            </w:r>
            <w:proofErr w:type="spellEnd"/>
            <w:r w:rsidRPr="00794B61">
              <w:rPr>
                <w:rFonts w:ascii="Times New Roman" w:hAnsi="Times New Roman" w:cs="Times New Roman"/>
              </w:rPr>
              <w:t xml:space="preserve"> умов, заметілі) </w:t>
            </w:r>
          </w:p>
        </w:tc>
        <w:tc>
          <w:tcPr>
            <w:tcW w:w="3514" w:type="dxa"/>
          </w:tcPr>
          <w:p w14:paraId="08C8C1C5" w14:textId="77777777" w:rsidR="00CB085F" w:rsidRPr="00794B61" w:rsidRDefault="00CB085F" w:rsidP="00CB085F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1. Інформування населення про ситуацію, що склалася.</w:t>
            </w:r>
          </w:p>
          <w:p w14:paraId="18BE44F6" w14:textId="7E239476" w:rsidR="00CB085F" w:rsidRPr="00794B61" w:rsidRDefault="00CB085F" w:rsidP="00CB085F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2. Залучення додаткової спецтехніки для розчистки комунальних доріг.</w:t>
            </w:r>
          </w:p>
          <w:p w14:paraId="2649C853" w14:textId="5E613246" w:rsidR="00CB085F" w:rsidRPr="00794B61" w:rsidRDefault="00CB085F" w:rsidP="00CB085F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3. </w:t>
            </w:r>
            <w:r w:rsidR="00B12512">
              <w:rPr>
                <w:rFonts w:ascii="Times New Roman" w:hAnsi="Times New Roman" w:cs="Times New Roman"/>
              </w:rPr>
              <w:t xml:space="preserve">За </w:t>
            </w:r>
            <w:r w:rsidRPr="00794B61">
              <w:rPr>
                <w:rFonts w:ascii="Times New Roman" w:hAnsi="Times New Roman" w:cs="Times New Roman"/>
              </w:rPr>
              <w:t>потреб</w:t>
            </w:r>
            <w:r w:rsidR="00B12512">
              <w:rPr>
                <w:rFonts w:ascii="Times New Roman" w:hAnsi="Times New Roman" w:cs="Times New Roman"/>
              </w:rPr>
              <w:t>и</w:t>
            </w:r>
            <w:r w:rsidRPr="00794B61">
              <w:rPr>
                <w:rFonts w:ascii="Times New Roman" w:hAnsi="Times New Roman" w:cs="Times New Roman"/>
              </w:rPr>
              <w:t xml:space="preserve"> проведення евакуаці</w:t>
            </w:r>
            <w:r w:rsidR="00B12512">
              <w:rPr>
                <w:rFonts w:ascii="Times New Roman" w:hAnsi="Times New Roman" w:cs="Times New Roman"/>
              </w:rPr>
              <w:t>ю</w:t>
            </w:r>
            <w:r w:rsidRPr="00794B61">
              <w:rPr>
                <w:rFonts w:ascii="Times New Roman" w:hAnsi="Times New Roman" w:cs="Times New Roman"/>
              </w:rPr>
              <w:t xml:space="preserve"> людей до пунктів незламності (обігріву). </w:t>
            </w:r>
          </w:p>
        </w:tc>
        <w:tc>
          <w:tcPr>
            <w:tcW w:w="1285" w:type="dxa"/>
          </w:tcPr>
          <w:p w14:paraId="7796D01F" w14:textId="58281A85" w:rsidR="00CB085F" w:rsidRPr="00794B61" w:rsidRDefault="00CB085F" w:rsidP="00CB085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Негайно, за потреби</w:t>
            </w:r>
          </w:p>
        </w:tc>
        <w:tc>
          <w:tcPr>
            <w:tcW w:w="3350" w:type="dxa"/>
          </w:tcPr>
          <w:p w14:paraId="2A208113" w14:textId="77777777" w:rsidR="00794B61" w:rsidRPr="00794B61" w:rsidRDefault="00CB085F" w:rsidP="00794B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 </w:t>
            </w:r>
            <w:r w:rsidR="00794B61" w:rsidRPr="00794B61">
              <w:rPr>
                <w:rFonts w:ascii="Times New Roman" w:hAnsi="Times New Roman" w:cs="Times New Roman"/>
              </w:rPr>
              <w:t xml:space="preserve">Управління ЖКГ, </w:t>
            </w:r>
          </w:p>
          <w:p w14:paraId="3C04743E" w14:textId="77777777" w:rsidR="00794B61" w:rsidRPr="00794B61" w:rsidRDefault="00794B61" w:rsidP="00794B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керівники комунальних підприємств, установ та закладів </w:t>
            </w:r>
          </w:p>
          <w:p w14:paraId="6FBB2966" w14:textId="11EC4D29" w:rsidR="00CB085F" w:rsidRPr="00794B61" w:rsidRDefault="00CB085F" w:rsidP="00794B61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</w:tcPr>
          <w:p w14:paraId="7A301CDF" w14:textId="0CA49ED8" w:rsidR="00CB085F" w:rsidRPr="00794B61" w:rsidRDefault="00CB085F" w:rsidP="00CB085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Бюджет територіальної громади</w:t>
            </w:r>
          </w:p>
        </w:tc>
        <w:tc>
          <w:tcPr>
            <w:tcW w:w="1676" w:type="dxa"/>
          </w:tcPr>
          <w:p w14:paraId="22D089BB" w14:textId="77777777" w:rsidR="00CB085F" w:rsidRPr="00794B61" w:rsidRDefault="00CB085F" w:rsidP="00CB085F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09F5E00" w14:textId="3A09D225" w:rsidR="00B36FB8" w:rsidRDefault="00B36FB8" w:rsidP="00C34A5D">
      <w:pPr>
        <w:pStyle w:val="ac"/>
        <w:ind w:firstLine="7088"/>
        <w:jc w:val="both"/>
        <w:rPr>
          <w:rFonts w:ascii="Times New Roman" w:hAnsi="Times New Roman" w:cs="Times New Roman"/>
          <w:sz w:val="26"/>
          <w:szCs w:val="26"/>
        </w:rPr>
      </w:pPr>
    </w:p>
    <w:p w14:paraId="4ACC0FF0" w14:textId="77777777" w:rsidR="00B36FB8" w:rsidRDefault="00B36FB8" w:rsidP="00C34A5D">
      <w:pPr>
        <w:pStyle w:val="ac"/>
        <w:ind w:firstLine="708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3183" w:type="dxa"/>
        <w:tblInd w:w="1276" w:type="dxa"/>
        <w:tblLayout w:type="fixed"/>
        <w:tblLook w:val="04A0" w:firstRow="1" w:lastRow="0" w:firstColumn="1" w:lastColumn="0" w:noHBand="0" w:noVBand="1"/>
      </w:tblPr>
      <w:tblGrid>
        <w:gridCol w:w="6521"/>
        <w:gridCol w:w="2693"/>
        <w:gridCol w:w="3969"/>
      </w:tblGrid>
      <w:tr w:rsidR="00DA722B" w:rsidRPr="00DA722B" w14:paraId="7A3188B8" w14:textId="77777777" w:rsidTr="00794B61">
        <w:tc>
          <w:tcPr>
            <w:tcW w:w="6521" w:type="dxa"/>
          </w:tcPr>
          <w:p w14:paraId="44AA5EA2" w14:textId="77777777" w:rsidR="00DA722B" w:rsidRPr="00794B61" w:rsidRDefault="00DA722B" w:rsidP="00752726">
            <w:pPr>
              <w:rPr>
                <w:rFonts w:eastAsia="Times New Roman"/>
                <w:b/>
                <w:bCs/>
                <w:sz w:val="28"/>
                <w:szCs w:val="28"/>
                <w:lang w:val="uk-UA" w:eastAsia="uk-UA"/>
              </w:rPr>
            </w:pPr>
            <w:r w:rsidRPr="00794B61">
              <w:rPr>
                <w:rFonts w:eastAsia="Times New Roman"/>
                <w:b/>
                <w:bCs/>
                <w:sz w:val="28"/>
                <w:szCs w:val="28"/>
                <w:lang w:val="uk-UA" w:eastAsia="uk-UA"/>
              </w:rPr>
              <w:t>Начальник управління з питань</w:t>
            </w:r>
          </w:p>
          <w:p w14:paraId="4CD2EE61" w14:textId="6D0079B4" w:rsidR="00DA722B" w:rsidRPr="00DA722B" w:rsidRDefault="00DA722B" w:rsidP="00794B61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794B61">
              <w:rPr>
                <w:rFonts w:eastAsia="Times New Roman"/>
                <w:b/>
                <w:bCs/>
                <w:sz w:val="28"/>
                <w:szCs w:val="28"/>
                <w:lang w:val="uk-UA" w:eastAsia="uk-UA"/>
              </w:rPr>
              <w:t>житлово-комунального господарства, транспорту і зв’язку, управління комунальною власністю, містобудування та архітектури - головний архітектор</w:t>
            </w:r>
            <w:r w:rsidR="00794B61">
              <w:rPr>
                <w:rFonts w:eastAsia="Times New Roman"/>
                <w:b/>
                <w:bCs/>
                <w:sz w:val="28"/>
                <w:szCs w:val="28"/>
                <w:lang w:val="uk-UA" w:eastAsia="uk-UA"/>
              </w:rPr>
              <w:t xml:space="preserve"> </w:t>
            </w:r>
            <w:r w:rsidRPr="00794B61">
              <w:rPr>
                <w:rFonts w:eastAsia="Times New Roman"/>
                <w:b/>
                <w:bCs/>
                <w:sz w:val="28"/>
                <w:szCs w:val="28"/>
                <w:lang w:val="uk-UA" w:eastAsia="uk-UA"/>
              </w:rPr>
              <w:t>Погребищенської міської ради</w:t>
            </w:r>
            <w:r w:rsidR="00794B61">
              <w:rPr>
                <w:rFonts w:eastAsia="Times New Roman"/>
                <w:b/>
                <w:bCs/>
                <w:sz w:val="28"/>
                <w:szCs w:val="28"/>
                <w:lang w:val="uk-UA" w:eastAsia="uk-UA"/>
              </w:rPr>
              <w:t xml:space="preserve">                              </w:t>
            </w:r>
          </w:p>
        </w:tc>
        <w:tc>
          <w:tcPr>
            <w:tcW w:w="2693" w:type="dxa"/>
          </w:tcPr>
          <w:p w14:paraId="530FD7F4" w14:textId="77777777" w:rsidR="00DA722B" w:rsidRPr="00DA722B" w:rsidRDefault="00DA722B" w:rsidP="00752726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  <w:p w14:paraId="21DC87E1" w14:textId="77777777" w:rsidR="00DA722B" w:rsidRPr="00DA722B" w:rsidRDefault="00DA722B" w:rsidP="00752726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  <w:p w14:paraId="24558D38" w14:textId="77777777" w:rsidR="00DA722B" w:rsidRPr="00DA722B" w:rsidRDefault="00DA722B" w:rsidP="00752726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  <w:p w14:paraId="011765F4" w14:textId="77777777" w:rsidR="00DA722B" w:rsidRPr="00DA722B" w:rsidRDefault="00DA722B" w:rsidP="00752726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  <w:p w14:paraId="680C9227" w14:textId="1EDEDD18" w:rsidR="00DA722B" w:rsidRPr="00DA722B" w:rsidRDefault="00734BC8" w:rsidP="00794B61">
            <w:pPr>
              <w:ind w:right="-111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 xml:space="preserve">          </w:t>
            </w:r>
            <w:bookmarkStart w:id="0" w:name="_GoBack"/>
            <w:bookmarkEnd w:id="0"/>
          </w:p>
        </w:tc>
        <w:tc>
          <w:tcPr>
            <w:tcW w:w="3969" w:type="dxa"/>
          </w:tcPr>
          <w:p w14:paraId="454FD016" w14:textId="77777777" w:rsidR="00DA722B" w:rsidRPr="00DA722B" w:rsidRDefault="00DA722B" w:rsidP="00752726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  <w:p w14:paraId="21EEC7BE" w14:textId="77777777" w:rsidR="00DA722B" w:rsidRPr="00DA722B" w:rsidRDefault="00DA722B" w:rsidP="00752726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  <w:p w14:paraId="60717F24" w14:textId="77777777" w:rsidR="00DA722B" w:rsidRPr="00DA722B" w:rsidRDefault="00DA722B" w:rsidP="00752726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  <w:p w14:paraId="6CB31138" w14:textId="77777777" w:rsidR="00DA722B" w:rsidRPr="00DA722B" w:rsidRDefault="00DA722B" w:rsidP="00752726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  <w:p w14:paraId="2CA885DC" w14:textId="6CF20459" w:rsidR="00DA722B" w:rsidRPr="00DA722B" w:rsidRDefault="00794B61" w:rsidP="00752726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794B61">
              <w:rPr>
                <w:rFonts w:eastAsia="Times New Roman"/>
                <w:b/>
                <w:bCs/>
                <w:sz w:val="28"/>
                <w:szCs w:val="28"/>
                <w:lang w:val="uk-UA" w:eastAsia="uk-UA"/>
              </w:rPr>
              <w:t>Володимир</w:t>
            </w:r>
            <w:r>
              <w:rPr>
                <w:rFonts w:eastAsia="Times New Roman"/>
                <w:b/>
                <w:bCs/>
                <w:sz w:val="28"/>
                <w:szCs w:val="28"/>
                <w:lang w:val="uk-UA" w:eastAsia="uk-UA"/>
              </w:rPr>
              <w:t xml:space="preserve"> КОРІНЕНКО</w:t>
            </w:r>
          </w:p>
          <w:p w14:paraId="58240DC8" w14:textId="60972797" w:rsidR="00752726" w:rsidRPr="00DA722B" w:rsidRDefault="00752726" w:rsidP="00752726">
            <w:pPr>
              <w:ind w:right="-111"/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</w:tc>
      </w:tr>
    </w:tbl>
    <w:p w14:paraId="1BAC4859" w14:textId="6203BE5A" w:rsidR="008C7872" w:rsidRPr="00A855A9" w:rsidRDefault="008C7872" w:rsidP="00A4587B">
      <w:pPr>
        <w:pStyle w:val="ac"/>
        <w:jc w:val="both"/>
        <w:rPr>
          <w:rFonts w:ascii="Times New Roman" w:hAnsi="Times New Roman" w:cs="Times New Roman"/>
          <w:sz w:val="26"/>
          <w:szCs w:val="26"/>
        </w:rPr>
      </w:pPr>
    </w:p>
    <w:sectPr w:rsidR="008C7872" w:rsidRPr="00A855A9" w:rsidSect="00224343">
      <w:pgSz w:w="16838" w:h="11906" w:orient="landscape"/>
      <w:pgMar w:top="567" w:right="102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362525" w14:textId="77777777" w:rsidR="00D50BA4" w:rsidRDefault="00D50BA4" w:rsidP="009908DD">
      <w:r>
        <w:separator/>
      </w:r>
    </w:p>
  </w:endnote>
  <w:endnote w:type="continuationSeparator" w:id="0">
    <w:p w14:paraId="2EFA97F6" w14:textId="77777777" w:rsidR="00D50BA4" w:rsidRDefault="00D50BA4" w:rsidP="00990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51CE35" w14:textId="77777777" w:rsidR="00D50BA4" w:rsidRDefault="00D50BA4" w:rsidP="009908DD">
      <w:r>
        <w:separator/>
      </w:r>
    </w:p>
  </w:footnote>
  <w:footnote w:type="continuationSeparator" w:id="0">
    <w:p w14:paraId="432D7A96" w14:textId="77777777" w:rsidR="00D50BA4" w:rsidRDefault="00D50BA4" w:rsidP="009908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0FE4C3" w14:textId="51D27DD2" w:rsidR="009908DD" w:rsidRDefault="009908DD" w:rsidP="009908DD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7906"/>
    <w:multiLevelType w:val="hybridMultilevel"/>
    <w:tmpl w:val="B088C0E4"/>
    <w:lvl w:ilvl="0" w:tplc="D2E061F6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3D91CE8"/>
    <w:multiLevelType w:val="multilevel"/>
    <w:tmpl w:val="3DC08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866409"/>
    <w:multiLevelType w:val="multilevel"/>
    <w:tmpl w:val="E3F4C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68400D"/>
    <w:multiLevelType w:val="hybridMultilevel"/>
    <w:tmpl w:val="7222086C"/>
    <w:lvl w:ilvl="0" w:tplc="413279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7A42685"/>
    <w:multiLevelType w:val="multilevel"/>
    <w:tmpl w:val="12186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8E5477"/>
    <w:multiLevelType w:val="multilevel"/>
    <w:tmpl w:val="54D01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6D1CB2"/>
    <w:multiLevelType w:val="multilevel"/>
    <w:tmpl w:val="FC7AA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9B82679"/>
    <w:multiLevelType w:val="multilevel"/>
    <w:tmpl w:val="38C42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2D74A3"/>
    <w:multiLevelType w:val="hybridMultilevel"/>
    <w:tmpl w:val="9A6CB136"/>
    <w:lvl w:ilvl="0" w:tplc="6F22EDB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5"/>
  </w:num>
  <w:num w:numId="5">
    <w:abstractNumId w:val="7"/>
  </w:num>
  <w:num w:numId="6">
    <w:abstractNumId w:val="4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71E"/>
    <w:rsid w:val="00010C82"/>
    <w:rsid w:val="0005088C"/>
    <w:rsid w:val="00060B59"/>
    <w:rsid w:val="0009373B"/>
    <w:rsid w:val="00095E86"/>
    <w:rsid w:val="000A6A67"/>
    <w:rsid w:val="000C2A9A"/>
    <w:rsid w:val="000D0E42"/>
    <w:rsid w:val="000D57E3"/>
    <w:rsid w:val="000F2AB4"/>
    <w:rsid w:val="000F4AF9"/>
    <w:rsid w:val="000F5E81"/>
    <w:rsid w:val="00125A23"/>
    <w:rsid w:val="00127740"/>
    <w:rsid w:val="001378F8"/>
    <w:rsid w:val="00137CB8"/>
    <w:rsid w:val="0015508B"/>
    <w:rsid w:val="001B2258"/>
    <w:rsid w:val="001C1DAE"/>
    <w:rsid w:val="001D261B"/>
    <w:rsid w:val="001D3C83"/>
    <w:rsid w:val="001D53DD"/>
    <w:rsid w:val="001E7F1A"/>
    <w:rsid w:val="00224343"/>
    <w:rsid w:val="00240274"/>
    <w:rsid w:val="00243D1D"/>
    <w:rsid w:val="00266F89"/>
    <w:rsid w:val="002A0DA3"/>
    <w:rsid w:val="002B6367"/>
    <w:rsid w:val="002D7B95"/>
    <w:rsid w:val="002E35FF"/>
    <w:rsid w:val="002F5298"/>
    <w:rsid w:val="00312D1E"/>
    <w:rsid w:val="00320E5A"/>
    <w:rsid w:val="003452DD"/>
    <w:rsid w:val="00357C60"/>
    <w:rsid w:val="00384072"/>
    <w:rsid w:val="003952B3"/>
    <w:rsid w:val="003A0A35"/>
    <w:rsid w:val="003A37AC"/>
    <w:rsid w:val="003A55CD"/>
    <w:rsid w:val="003B1419"/>
    <w:rsid w:val="003C1EE6"/>
    <w:rsid w:val="003D2779"/>
    <w:rsid w:val="00411F9C"/>
    <w:rsid w:val="004259FF"/>
    <w:rsid w:val="00477DD1"/>
    <w:rsid w:val="004935A7"/>
    <w:rsid w:val="004B105C"/>
    <w:rsid w:val="004B47C8"/>
    <w:rsid w:val="004B50DF"/>
    <w:rsid w:val="004B6C09"/>
    <w:rsid w:val="004C2B2A"/>
    <w:rsid w:val="004C7672"/>
    <w:rsid w:val="004E0B09"/>
    <w:rsid w:val="004F174F"/>
    <w:rsid w:val="00511875"/>
    <w:rsid w:val="00513513"/>
    <w:rsid w:val="00562965"/>
    <w:rsid w:val="00566112"/>
    <w:rsid w:val="005741A7"/>
    <w:rsid w:val="005812EA"/>
    <w:rsid w:val="0058591E"/>
    <w:rsid w:val="005945D1"/>
    <w:rsid w:val="005972CF"/>
    <w:rsid w:val="005A2607"/>
    <w:rsid w:val="005A3548"/>
    <w:rsid w:val="005B2D43"/>
    <w:rsid w:val="005D78C1"/>
    <w:rsid w:val="005E2646"/>
    <w:rsid w:val="005E4361"/>
    <w:rsid w:val="005F23C0"/>
    <w:rsid w:val="005F5E9F"/>
    <w:rsid w:val="0060037E"/>
    <w:rsid w:val="00610C0B"/>
    <w:rsid w:val="00644177"/>
    <w:rsid w:val="00650E00"/>
    <w:rsid w:val="00661918"/>
    <w:rsid w:val="00665D4D"/>
    <w:rsid w:val="00673C76"/>
    <w:rsid w:val="0069360C"/>
    <w:rsid w:val="006B3B79"/>
    <w:rsid w:val="006B5689"/>
    <w:rsid w:val="006C5346"/>
    <w:rsid w:val="006D2857"/>
    <w:rsid w:val="006F40FF"/>
    <w:rsid w:val="007020A8"/>
    <w:rsid w:val="00720038"/>
    <w:rsid w:val="00734BC8"/>
    <w:rsid w:val="00752726"/>
    <w:rsid w:val="00757BFA"/>
    <w:rsid w:val="0077717E"/>
    <w:rsid w:val="007800D3"/>
    <w:rsid w:val="00786849"/>
    <w:rsid w:val="00794B61"/>
    <w:rsid w:val="007C071E"/>
    <w:rsid w:val="007C1743"/>
    <w:rsid w:val="007C69CC"/>
    <w:rsid w:val="00835B29"/>
    <w:rsid w:val="00857569"/>
    <w:rsid w:val="00860B3D"/>
    <w:rsid w:val="00876E4C"/>
    <w:rsid w:val="008A2AE6"/>
    <w:rsid w:val="008B646A"/>
    <w:rsid w:val="008C5B4E"/>
    <w:rsid w:val="008C7872"/>
    <w:rsid w:val="008D041C"/>
    <w:rsid w:val="008D35F1"/>
    <w:rsid w:val="008E3EFA"/>
    <w:rsid w:val="009272D9"/>
    <w:rsid w:val="00960BD6"/>
    <w:rsid w:val="0096126D"/>
    <w:rsid w:val="00964CB8"/>
    <w:rsid w:val="009826DA"/>
    <w:rsid w:val="009908DD"/>
    <w:rsid w:val="009A3F64"/>
    <w:rsid w:val="009C2700"/>
    <w:rsid w:val="009C4D22"/>
    <w:rsid w:val="009D733F"/>
    <w:rsid w:val="009E4396"/>
    <w:rsid w:val="009E4996"/>
    <w:rsid w:val="009F65FE"/>
    <w:rsid w:val="00A146DA"/>
    <w:rsid w:val="00A35B09"/>
    <w:rsid w:val="00A4587B"/>
    <w:rsid w:val="00A76B34"/>
    <w:rsid w:val="00A810E4"/>
    <w:rsid w:val="00A855A9"/>
    <w:rsid w:val="00AA0A9A"/>
    <w:rsid w:val="00AB33E9"/>
    <w:rsid w:val="00AD07C5"/>
    <w:rsid w:val="00AD1170"/>
    <w:rsid w:val="00B06CD8"/>
    <w:rsid w:val="00B12512"/>
    <w:rsid w:val="00B36FB8"/>
    <w:rsid w:val="00B463C0"/>
    <w:rsid w:val="00B50A7C"/>
    <w:rsid w:val="00B51D46"/>
    <w:rsid w:val="00B71614"/>
    <w:rsid w:val="00BA3FF6"/>
    <w:rsid w:val="00BD5E33"/>
    <w:rsid w:val="00BD72D4"/>
    <w:rsid w:val="00BE6BC6"/>
    <w:rsid w:val="00BF14FD"/>
    <w:rsid w:val="00C34A5D"/>
    <w:rsid w:val="00C45BDA"/>
    <w:rsid w:val="00C72DD9"/>
    <w:rsid w:val="00C76B14"/>
    <w:rsid w:val="00C9691E"/>
    <w:rsid w:val="00CA17CE"/>
    <w:rsid w:val="00CB085F"/>
    <w:rsid w:val="00CD1D85"/>
    <w:rsid w:val="00CD2AC5"/>
    <w:rsid w:val="00CD7DCF"/>
    <w:rsid w:val="00CF45FA"/>
    <w:rsid w:val="00D13181"/>
    <w:rsid w:val="00D135E1"/>
    <w:rsid w:val="00D16A8E"/>
    <w:rsid w:val="00D50BA4"/>
    <w:rsid w:val="00D654B2"/>
    <w:rsid w:val="00D6790C"/>
    <w:rsid w:val="00D95B13"/>
    <w:rsid w:val="00DA722B"/>
    <w:rsid w:val="00DD6B53"/>
    <w:rsid w:val="00E25A57"/>
    <w:rsid w:val="00E30066"/>
    <w:rsid w:val="00E43845"/>
    <w:rsid w:val="00E45E20"/>
    <w:rsid w:val="00E64A91"/>
    <w:rsid w:val="00E740F3"/>
    <w:rsid w:val="00ED37F8"/>
    <w:rsid w:val="00EF1052"/>
    <w:rsid w:val="00F379C7"/>
    <w:rsid w:val="00F5181A"/>
    <w:rsid w:val="00F53192"/>
    <w:rsid w:val="00F55366"/>
    <w:rsid w:val="00F7001E"/>
    <w:rsid w:val="00F77DE2"/>
    <w:rsid w:val="00FA016B"/>
    <w:rsid w:val="00FA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349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C5"/>
    <w:pPr>
      <w:spacing w:after="0" w:line="240" w:lineRule="auto"/>
      <w:jc w:val="both"/>
    </w:pPr>
    <w:rPr>
      <w:rFonts w:ascii="Times New Roman" w:eastAsia="MS Mincho" w:hAnsi="Times New Roman" w:cs="Times New Roman"/>
      <w:kern w:val="0"/>
      <w:sz w:val="24"/>
      <w:szCs w:val="24"/>
      <w:lang w:val="ru-RU" w:eastAsia="ja-JP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C07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7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07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07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07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071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071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071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071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07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C07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C07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C071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C071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C071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C071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C071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C071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C07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C07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C07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C07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C07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C071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C071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C071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C07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C071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C071E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7C071E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9908D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908DD"/>
  </w:style>
  <w:style w:type="paragraph" w:styleId="af">
    <w:name w:val="footer"/>
    <w:basedOn w:val="a"/>
    <w:link w:val="af0"/>
    <w:uiPriority w:val="99"/>
    <w:unhideWhenUsed/>
    <w:rsid w:val="009908D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908DD"/>
  </w:style>
  <w:style w:type="paragraph" w:styleId="af1">
    <w:name w:val="Normal (Web)"/>
    <w:basedOn w:val="a"/>
    <w:uiPriority w:val="99"/>
    <w:unhideWhenUsed/>
    <w:rsid w:val="0096126D"/>
    <w:pPr>
      <w:spacing w:before="100" w:beforeAutospacing="1" w:after="100" w:afterAutospacing="1"/>
      <w:jc w:val="left"/>
    </w:pPr>
    <w:rPr>
      <w:rFonts w:eastAsia="Times New Roman"/>
      <w:lang w:val="uk-UA" w:eastAsia="uk-UA"/>
    </w:rPr>
  </w:style>
  <w:style w:type="character" w:styleId="af2">
    <w:name w:val="Strong"/>
    <w:basedOn w:val="a0"/>
    <w:uiPriority w:val="22"/>
    <w:qFormat/>
    <w:rsid w:val="0096126D"/>
    <w:rPr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7C174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7C1743"/>
    <w:rPr>
      <w:rFonts w:ascii="Segoe UI" w:eastAsia="MS Mincho" w:hAnsi="Segoe UI" w:cs="Segoe UI"/>
      <w:kern w:val="0"/>
      <w:sz w:val="18"/>
      <w:szCs w:val="18"/>
      <w:lang w:val="ru-RU" w:eastAsia="ja-JP"/>
      <w14:ligatures w14:val="none"/>
    </w:rPr>
  </w:style>
  <w:style w:type="character" w:customStyle="1" w:styleId="docdata">
    <w:name w:val="docdata"/>
    <w:aliases w:val="docy,v5,1758,baiaagaaboqcaaad1wqaaaxlbaaaaaaaaaaaaaaaaaaaaaaaaaaaaaaaaaaaaaaaaaaaaaaaaaaaaaaaaaaaaaaaaaaaaaaaaaaaaaaaaaaaaaaaaaaaaaaaaaaaaaaaaaaaaaaaaaaaaaaaaaaaaaaaaaaaaaaaaaaaaaaaaaaaaaaaaaaaaaaaaaaaaaaaaaaaaaaaaaaaaaaaaaaaaaaaaaaaaaaaaaaaaaaa"/>
    <w:basedOn w:val="a0"/>
    <w:rsid w:val="00D135E1"/>
  </w:style>
  <w:style w:type="table" w:styleId="af5">
    <w:name w:val="Table Grid"/>
    <w:basedOn w:val="a1"/>
    <w:uiPriority w:val="39"/>
    <w:rsid w:val="00060B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C5"/>
    <w:pPr>
      <w:spacing w:after="0" w:line="240" w:lineRule="auto"/>
      <w:jc w:val="both"/>
    </w:pPr>
    <w:rPr>
      <w:rFonts w:ascii="Times New Roman" w:eastAsia="MS Mincho" w:hAnsi="Times New Roman" w:cs="Times New Roman"/>
      <w:kern w:val="0"/>
      <w:sz w:val="24"/>
      <w:szCs w:val="24"/>
      <w:lang w:val="ru-RU" w:eastAsia="ja-JP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C07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7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07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07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07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071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071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071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071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07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C07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C07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C071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C071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C071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C071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C071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C071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C07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C07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C07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C07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C07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C071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C071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C071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C07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C071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C071E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7C071E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9908D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908DD"/>
  </w:style>
  <w:style w:type="paragraph" w:styleId="af">
    <w:name w:val="footer"/>
    <w:basedOn w:val="a"/>
    <w:link w:val="af0"/>
    <w:uiPriority w:val="99"/>
    <w:unhideWhenUsed/>
    <w:rsid w:val="009908D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908DD"/>
  </w:style>
  <w:style w:type="paragraph" w:styleId="af1">
    <w:name w:val="Normal (Web)"/>
    <w:basedOn w:val="a"/>
    <w:uiPriority w:val="99"/>
    <w:unhideWhenUsed/>
    <w:rsid w:val="0096126D"/>
    <w:pPr>
      <w:spacing w:before="100" w:beforeAutospacing="1" w:after="100" w:afterAutospacing="1"/>
      <w:jc w:val="left"/>
    </w:pPr>
    <w:rPr>
      <w:rFonts w:eastAsia="Times New Roman"/>
      <w:lang w:val="uk-UA" w:eastAsia="uk-UA"/>
    </w:rPr>
  </w:style>
  <w:style w:type="character" w:styleId="af2">
    <w:name w:val="Strong"/>
    <w:basedOn w:val="a0"/>
    <w:uiPriority w:val="22"/>
    <w:qFormat/>
    <w:rsid w:val="0096126D"/>
    <w:rPr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7C174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7C1743"/>
    <w:rPr>
      <w:rFonts w:ascii="Segoe UI" w:eastAsia="MS Mincho" w:hAnsi="Segoe UI" w:cs="Segoe UI"/>
      <w:kern w:val="0"/>
      <w:sz w:val="18"/>
      <w:szCs w:val="18"/>
      <w:lang w:val="ru-RU" w:eastAsia="ja-JP"/>
      <w14:ligatures w14:val="none"/>
    </w:rPr>
  </w:style>
  <w:style w:type="character" w:customStyle="1" w:styleId="docdata">
    <w:name w:val="docdata"/>
    <w:aliases w:val="docy,v5,1758,baiaagaaboqcaaad1wqaaaxlbaaaaaaaaaaaaaaaaaaaaaaaaaaaaaaaaaaaaaaaaaaaaaaaaaaaaaaaaaaaaaaaaaaaaaaaaaaaaaaaaaaaaaaaaaaaaaaaaaaaaaaaaaaaaaaaaaaaaaaaaaaaaaaaaaaaaaaaaaaaaaaaaaaaaaaaaaaaaaaaaaaaaaaaaaaaaaaaaaaaaaaaaaaaaaaaaaaaaaaaaaaaaaaa"/>
    <w:basedOn w:val="a0"/>
    <w:rsid w:val="00D135E1"/>
  </w:style>
  <w:style w:type="table" w:styleId="af5">
    <w:name w:val="Table Grid"/>
    <w:basedOn w:val="a1"/>
    <w:uiPriority w:val="39"/>
    <w:rsid w:val="00060B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3</Pages>
  <Words>723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 Омелюх</dc:creator>
  <cp:keywords/>
  <dc:description/>
  <cp:lastModifiedBy>Froesko</cp:lastModifiedBy>
  <cp:revision>17</cp:revision>
  <cp:lastPrinted>2026-08-03T08:20:00Z</cp:lastPrinted>
  <dcterms:created xsi:type="dcterms:W3CDTF">2026-07-31T08:02:00Z</dcterms:created>
  <dcterms:modified xsi:type="dcterms:W3CDTF">2026-08-11T12:23:00Z</dcterms:modified>
</cp:coreProperties>
</file>